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02" w:rsidRPr="005D6502" w:rsidRDefault="005D6502" w:rsidP="005D6502">
      <w:pPr>
        <w:spacing w:line="360" w:lineRule="auto"/>
        <w:jc w:val="center"/>
        <w:rPr>
          <w:b/>
        </w:rPr>
      </w:pPr>
      <w:r w:rsidRPr="005D6502">
        <w:rPr>
          <w:b/>
        </w:rPr>
        <w:t>PROCESSO SELETIVO PARA VAGAS RESIDUAIS 201</w:t>
      </w:r>
      <w:r w:rsidR="00DA4897">
        <w:rPr>
          <w:b/>
        </w:rPr>
        <w:t>6</w:t>
      </w:r>
    </w:p>
    <w:p w:rsidR="005D6502" w:rsidRDefault="005D6502" w:rsidP="005D6502">
      <w:pPr>
        <w:spacing w:line="360" w:lineRule="auto"/>
        <w:jc w:val="center"/>
        <w:rPr>
          <w:b/>
        </w:rPr>
      </w:pPr>
      <w:r w:rsidRPr="005D6502">
        <w:rPr>
          <w:b/>
        </w:rPr>
        <w:t>ESTUDOS DOS PROCESSOS CRIATIVOS</w:t>
      </w:r>
    </w:p>
    <w:p w:rsidR="005D6502" w:rsidRDefault="005D6502" w:rsidP="005D6502">
      <w:pPr>
        <w:jc w:val="center"/>
        <w:rPr>
          <w:b/>
        </w:rPr>
      </w:pPr>
    </w:p>
    <w:p w:rsidR="005D6502" w:rsidRPr="00635EF7" w:rsidRDefault="005D6502" w:rsidP="005D6502">
      <w:pPr>
        <w:spacing w:line="360" w:lineRule="auto"/>
        <w:jc w:val="both"/>
        <w:rPr>
          <w:b/>
        </w:rPr>
      </w:pPr>
      <w:r w:rsidRPr="00635EF7">
        <w:rPr>
          <w:b/>
        </w:rPr>
        <w:t>Ementa</w:t>
      </w:r>
    </w:p>
    <w:p w:rsidR="005D6502" w:rsidRDefault="005D6502" w:rsidP="005D6502">
      <w:pPr>
        <w:spacing w:line="360" w:lineRule="auto"/>
        <w:jc w:val="both"/>
      </w:pPr>
      <w:r>
        <w:t xml:space="preserve">Estudos teórico-práticos sobre os processos criativos em dança: características, conceituações, parâmetros de atuação e de composição cênica com ênfase no movimento corporal. Noções de Dramaturgia em Dança. Prática somática e criação em Dança. Processos criativos na Pós-Modernidade. </w:t>
      </w:r>
    </w:p>
    <w:p w:rsidR="005D6502" w:rsidRDefault="005D6502" w:rsidP="005D6502">
      <w:pPr>
        <w:jc w:val="both"/>
      </w:pPr>
    </w:p>
    <w:p w:rsidR="005D6502" w:rsidRPr="005D6502" w:rsidRDefault="005D6502" w:rsidP="005D6502">
      <w:pPr>
        <w:spacing w:line="360" w:lineRule="auto"/>
        <w:jc w:val="both"/>
        <w:rPr>
          <w:b/>
        </w:rPr>
      </w:pPr>
      <w:r w:rsidRPr="005D6502">
        <w:rPr>
          <w:b/>
        </w:rPr>
        <w:t>CONTEÚDO PROGRAMÁTICO</w:t>
      </w:r>
    </w:p>
    <w:p w:rsidR="005D6502" w:rsidRDefault="005D6502" w:rsidP="00635EF7">
      <w:pPr>
        <w:spacing w:line="360" w:lineRule="auto"/>
        <w:jc w:val="both"/>
      </w:pPr>
      <w:r w:rsidRPr="005D6502">
        <w:rPr>
          <w:b/>
        </w:rPr>
        <w:t>1.</w:t>
      </w:r>
      <w:r>
        <w:t xml:space="preserve"> Processos Criativos em Dança e Corpo e Comunicação.</w:t>
      </w:r>
    </w:p>
    <w:p w:rsidR="005D6502" w:rsidRDefault="005D6502" w:rsidP="00635EF7">
      <w:pPr>
        <w:spacing w:line="360" w:lineRule="auto"/>
        <w:jc w:val="both"/>
      </w:pPr>
      <w:r w:rsidRPr="005D6502">
        <w:rPr>
          <w:b/>
        </w:rPr>
        <w:t>2.</w:t>
      </w:r>
      <w:r>
        <w:t xml:space="preserve"> Processos Criativos em Dança e Dramaturgia e Improvisação.</w:t>
      </w:r>
    </w:p>
    <w:p w:rsidR="005D6502" w:rsidRDefault="005D6502" w:rsidP="00635EF7">
      <w:pPr>
        <w:spacing w:line="360" w:lineRule="auto"/>
        <w:jc w:val="both"/>
      </w:pPr>
      <w:r w:rsidRPr="005D6502">
        <w:rPr>
          <w:b/>
        </w:rPr>
        <w:t>3.</w:t>
      </w:r>
      <w:r>
        <w:t xml:space="preserve"> Processos Criativos em Dança e Percepção. </w:t>
      </w:r>
    </w:p>
    <w:p w:rsidR="005D6502" w:rsidRDefault="005D6502" w:rsidP="00635EF7">
      <w:pPr>
        <w:spacing w:line="360" w:lineRule="auto"/>
        <w:jc w:val="both"/>
      </w:pPr>
      <w:r w:rsidRPr="005D6502">
        <w:rPr>
          <w:b/>
        </w:rPr>
        <w:t>4.</w:t>
      </w:r>
      <w:r>
        <w:t xml:space="preserve"> Processos Criativos e Prática Somática.</w:t>
      </w:r>
    </w:p>
    <w:p w:rsidR="005D6502" w:rsidRDefault="005D6502" w:rsidP="00635EF7">
      <w:pPr>
        <w:spacing w:line="360" w:lineRule="auto"/>
        <w:jc w:val="both"/>
      </w:pPr>
      <w:r w:rsidRPr="005D6502">
        <w:rPr>
          <w:b/>
        </w:rPr>
        <w:t>5.</w:t>
      </w:r>
      <w:r>
        <w:t xml:space="preserve"> Processos Criativos em Dança: Pós-Moderno, Contemporâneo – Brasil. </w:t>
      </w:r>
    </w:p>
    <w:p w:rsidR="005D6502" w:rsidRDefault="005D6502" w:rsidP="005D6502">
      <w:pPr>
        <w:spacing w:line="360" w:lineRule="auto"/>
        <w:jc w:val="both"/>
      </w:pPr>
    </w:p>
    <w:p w:rsidR="005D6502" w:rsidRPr="005D6502" w:rsidRDefault="005D6502" w:rsidP="005D6502">
      <w:pPr>
        <w:spacing w:line="360" w:lineRule="auto"/>
        <w:jc w:val="both"/>
        <w:rPr>
          <w:b/>
        </w:rPr>
      </w:pPr>
      <w:r w:rsidRPr="005D6502">
        <w:rPr>
          <w:b/>
        </w:rPr>
        <w:t>BIBLIOGRAFIA</w:t>
      </w:r>
    </w:p>
    <w:p w:rsidR="005D6502" w:rsidRDefault="005D6502" w:rsidP="005D6502">
      <w:pPr>
        <w:spacing w:line="360" w:lineRule="auto"/>
        <w:jc w:val="both"/>
      </w:pPr>
      <w:r>
        <w:t>HERCOLES, R. Corpo e dramaturgia. In</w:t>
      </w:r>
      <w:r w:rsidR="00CE1C68">
        <w:t>:</w:t>
      </w:r>
      <w:r>
        <w:t xml:space="preserve"> NORA, </w:t>
      </w:r>
      <w:proofErr w:type="spellStart"/>
      <w:r>
        <w:t>Sigrid</w:t>
      </w:r>
      <w:proofErr w:type="spellEnd"/>
      <w:r>
        <w:t xml:space="preserve"> (</w:t>
      </w:r>
      <w:r w:rsidR="002C228D">
        <w:t>O</w:t>
      </w:r>
      <w:r>
        <w:t>rg.)</w:t>
      </w:r>
      <w:r w:rsidR="002C228D">
        <w:t>.</w:t>
      </w:r>
      <w:r>
        <w:t xml:space="preserve"> </w:t>
      </w:r>
      <w:r w:rsidRPr="005D6502">
        <w:rPr>
          <w:b/>
        </w:rPr>
        <w:t>Húmus 1.</w:t>
      </w:r>
      <w:r>
        <w:t xml:space="preserve"> Caxias do Sul, Rio Grande do Sul: </w:t>
      </w:r>
      <w:proofErr w:type="spellStart"/>
      <w:r>
        <w:t>Lorigraf</w:t>
      </w:r>
      <w:proofErr w:type="spellEnd"/>
      <w:r>
        <w:t>, 2004</w:t>
      </w:r>
      <w:r w:rsidR="002C228D">
        <w:t>,</w:t>
      </w:r>
      <w:r>
        <w:t xml:space="preserve"> p.103 a 111.</w:t>
      </w:r>
    </w:p>
    <w:p w:rsidR="005D6502" w:rsidRDefault="005D6502" w:rsidP="005D6502">
      <w:pPr>
        <w:spacing w:line="360" w:lineRule="auto"/>
        <w:jc w:val="both"/>
      </w:pPr>
      <w:r>
        <w:t>KATZ, H.; GREINER, C. O meio é a mensagem: porque o corpo é objeto da comunicação. In</w:t>
      </w:r>
      <w:r w:rsidR="00CE1C68">
        <w:t>:</w:t>
      </w:r>
      <w:r>
        <w:t xml:space="preserve"> NORA, </w:t>
      </w:r>
      <w:proofErr w:type="spellStart"/>
      <w:r>
        <w:t>Sigrid</w:t>
      </w:r>
      <w:proofErr w:type="spellEnd"/>
      <w:r>
        <w:t xml:space="preserve"> (</w:t>
      </w:r>
      <w:r w:rsidR="002C228D">
        <w:t>O</w:t>
      </w:r>
      <w:r>
        <w:t>rg.)</w:t>
      </w:r>
      <w:r w:rsidR="002C228D">
        <w:t>.</w:t>
      </w:r>
      <w:r>
        <w:t xml:space="preserve"> </w:t>
      </w:r>
      <w:r w:rsidRPr="00335BCB">
        <w:rPr>
          <w:b/>
        </w:rPr>
        <w:t>Húmus 1.</w:t>
      </w:r>
      <w:r>
        <w:t xml:space="preserve"> Caxias do Sul, Rio Grande do Sul: </w:t>
      </w:r>
      <w:proofErr w:type="spellStart"/>
      <w:r>
        <w:t>Lorigraf</w:t>
      </w:r>
      <w:proofErr w:type="spellEnd"/>
      <w:r>
        <w:t>, 2004. p. 11 a 19.</w:t>
      </w:r>
    </w:p>
    <w:p w:rsidR="005D6502" w:rsidRDefault="005D6502" w:rsidP="005D6502">
      <w:pPr>
        <w:spacing w:line="360" w:lineRule="auto"/>
        <w:jc w:val="both"/>
      </w:pPr>
      <w:r>
        <w:t xml:space="preserve">STRAZZACAPPA, M. </w:t>
      </w:r>
      <w:r w:rsidRPr="00335BCB">
        <w:rPr>
          <w:b/>
        </w:rPr>
        <w:t>Educação somática e artes cênicas</w:t>
      </w:r>
      <w:r w:rsidR="004B1CCA" w:rsidRPr="004B1CCA">
        <w:t>:</w:t>
      </w:r>
      <w:r>
        <w:t xml:space="preserve"> princípios e aplicações. Campinas, S</w:t>
      </w:r>
      <w:r w:rsidR="00335BCB">
        <w:t xml:space="preserve">ão </w:t>
      </w:r>
      <w:r>
        <w:t>P</w:t>
      </w:r>
      <w:r w:rsidR="00335BCB">
        <w:t>aulo</w:t>
      </w:r>
      <w:r>
        <w:t>: Papirus, 2012</w:t>
      </w:r>
      <w:r w:rsidR="002C228D">
        <w:t>,</w:t>
      </w:r>
      <w:r>
        <w:t xml:space="preserve"> p. 117 a 147.</w:t>
      </w:r>
      <w:bookmarkStart w:id="0" w:name="_GoBack"/>
      <w:bookmarkEnd w:id="0"/>
    </w:p>
    <w:p w:rsidR="005D6502" w:rsidRDefault="005D6502" w:rsidP="005D6502">
      <w:pPr>
        <w:spacing w:line="360" w:lineRule="auto"/>
        <w:jc w:val="both"/>
      </w:pPr>
      <w:r>
        <w:t>SILVA, E</w:t>
      </w:r>
      <w:r w:rsidR="00335BCB">
        <w:t>.</w:t>
      </w:r>
      <w:r>
        <w:t xml:space="preserve"> R. </w:t>
      </w:r>
      <w:r w:rsidRPr="00335BCB">
        <w:rPr>
          <w:b/>
        </w:rPr>
        <w:t>Dança e pós-modernidade.</w:t>
      </w:r>
      <w:r>
        <w:t xml:space="preserve"> Salvador: EDUFBA, 2005. p. 147 a 187.</w:t>
      </w:r>
    </w:p>
    <w:p w:rsidR="005D6502" w:rsidRPr="005D6502" w:rsidRDefault="005D6502" w:rsidP="005D6502">
      <w:pPr>
        <w:spacing w:line="360" w:lineRule="auto"/>
        <w:jc w:val="both"/>
      </w:pPr>
      <w:r>
        <w:t>SUQUET, A. O corpo dançante: um laboratório da percepção. In</w:t>
      </w:r>
      <w:r w:rsidR="002C228D">
        <w:t>:</w:t>
      </w:r>
      <w:r>
        <w:t xml:space="preserve"> VIGARELLO, G</w:t>
      </w:r>
      <w:r w:rsidR="00DA4897">
        <w:t>.</w:t>
      </w:r>
      <w:r>
        <w:t>; CORBIN, A</w:t>
      </w:r>
      <w:r w:rsidR="00DA4897">
        <w:t>.</w:t>
      </w:r>
      <w:r>
        <w:t>; COURTINE, Jean-Jacques (</w:t>
      </w:r>
      <w:proofErr w:type="spellStart"/>
      <w:r>
        <w:t>Orgs</w:t>
      </w:r>
      <w:proofErr w:type="spellEnd"/>
      <w:r>
        <w:t xml:space="preserve">.). </w:t>
      </w:r>
      <w:r w:rsidRPr="00DA4897">
        <w:rPr>
          <w:b/>
        </w:rPr>
        <w:t>História do corpo.</w:t>
      </w:r>
      <w:r>
        <w:t xml:space="preserve"> </w:t>
      </w:r>
      <w:r w:rsidR="00DA4897">
        <w:t>vol.</w:t>
      </w:r>
      <w:r>
        <w:t xml:space="preserve"> 3: As mutações do olhar: o século XX. Petrópolis: Vozes, 2008, p. 509 a 540.</w:t>
      </w:r>
    </w:p>
    <w:p w:rsidR="00501BA0" w:rsidRDefault="00501BA0"/>
    <w:sectPr w:rsidR="00501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2"/>
    <w:rsid w:val="00174FEC"/>
    <w:rsid w:val="002C228D"/>
    <w:rsid w:val="00335BCB"/>
    <w:rsid w:val="004B1CCA"/>
    <w:rsid w:val="00501BA0"/>
    <w:rsid w:val="005D6502"/>
    <w:rsid w:val="00635EF7"/>
    <w:rsid w:val="00CE1C68"/>
    <w:rsid w:val="00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91C0"/>
  <w15:chartTrackingRefBased/>
  <w15:docId w15:val="{777270B3-C6CD-4117-8673-CFD3840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Apoio</cp:lastModifiedBy>
  <cp:revision>6</cp:revision>
  <dcterms:created xsi:type="dcterms:W3CDTF">2016-08-22T13:51:00Z</dcterms:created>
  <dcterms:modified xsi:type="dcterms:W3CDTF">2016-08-25T14:38:00Z</dcterms:modified>
</cp:coreProperties>
</file>