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A1" w:rsidRDefault="00A82D18" w:rsidP="00A82D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PROCESSO SELETIVO PARA VAGAS RESIDUAIS 201</w:t>
      </w:r>
      <w:r w:rsidR="006817AB">
        <w:rPr>
          <w:rFonts w:ascii="Times New Roman" w:hAnsi="Times New Roman"/>
          <w:b/>
          <w:sz w:val="24"/>
          <w:szCs w:val="24"/>
        </w:rPr>
        <w:t>7</w:t>
      </w:r>
    </w:p>
    <w:p w:rsidR="00A82D18" w:rsidRPr="00561C48" w:rsidRDefault="00A82D18" w:rsidP="00A82D1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BIOQUÍMICA</w:t>
      </w:r>
      <w:r w:rsidR="00561C4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82D18" w:rsidRPr="00561C48" w:rsidRDefault="00A82D18" w:rsidP="00A82D1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CONTEÚDO PROGRAMÁTICO</w:t>
      </w: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1. Água</w:t>
      </w:r>
      <w:r w:rsidR="00C63A0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pH</w:t>
      </w:r>
      <w:r w:rsidRPr="00383D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 Sistema Ta</w:t>
      </w:r>
      <w:r w:rsidRPr="00383DAD">
        <w:rPr>
          <w:rFonts w:ascii="Times New Roman" w:hAnsi="Times New Roman"/>
          <w:b/>
          <w:sz w:val="24"/>
          <w:szCs w:val="24"/>
        </w:rPr>
        <w:t>mpão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1.1 Importância da molécula de água para os seres vivos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1.2 Composição e estrutura da molécula de água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1.3 Ionização da molécula de água, conceitos de acidez e alcalinidade aplicados aos seres vivos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1.4 Conceito de pH e de solução (sistema) tampão e sua importância na manutenção do equilíbrio biológico em seres vivos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1.5 P</w:t>
      </w:r>
      <w:r w:rsidRPr="00383DAD">
        <w:rPr>
          <w:rFonts w:ascii="Times New Roman" w:hAnsi="Times New Roman"/>
          <w:sz w:val="24"/>
          <w:szCs w:val="24"/>
        </w:rPr>
        <w:t>rincipais</w:t>
      </w:r>
      <w:proofErr w:type="gramEnd"/>
      <w:r w:rsidRPr="00383DAD">
        <w:rPr>
          <w:rFonts w:ascii="Times New Roman" w:hAnsi="Times New Roman"/>
          <w:sz w:val="24"/>
          <w:szCs w:val="24"/>
        </w:rPr>
        <w:t xml:space="preserve"> sistemas tampão encontrados nos seres vivos</w:t>
      </w:r>
      <w:r>
        <w:rPr>
          <w:rFonts w:ascii="Times New Roman" w:hAnsi="Times New Roman"/>
          <w:sz w:val="24"/>
          <w:szCs w:val="24"/>
        </w:rPr>
        <w:t>.</w:t>
      </w:r>
    </w:p>
    <w:p w:rsidR="00A82D18" w:rsidRPr="00383DAD" w:rsidRDefault="00A82D18" w:rsidP="00A82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2. Aminoácidos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2.1 Composição química e estrutura dos vinte aminoácidos padrão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2.2 Classificação dos aminoácidos quanto à natureza química e polaridade dos grupamentos R laterais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2.3 Propriedades químicas dos aminoácidos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2.4 Conceitos de </w:t>
      </w:r>
      <w:proofErr w:type="spellStart"/>
      <w:r w:rsidRPr="00383DAD">
        <w:rPr>
          <w:rFonts w:ascii="Times New Roman" w:hAnsi="Times New Roman"/>
          <w:sz w:val="24"/>
          <w:szCs w:val="24"/>
        </w:rPr>
        <w:t>Zwitteríons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de Ponto Isoelétrico</w:t>
      </w:r>
      <w:r>
        <w:rPr>
          <w:rFonts w:ascii="Times New Roman" w:hAnsi="Times New Roman"/>
          <w:sz w:val="24"/>
          <w:szCs w:val="24"/>
        </w:rPr>
        <w:t>.</w:t>
      </w:r>
    </w:p>
    <w:p w:rsidR="00A82D18" w:rsidRPr="00383DAD" w:rsidRDefault="00A82D18" w:rsidP="00A82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3. Proteínas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3.1 Importância e funções biológicas das proteínas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3.2 Ligação peptídica e organização estrutural das proteínas; níveis estruturais primário, secundário, terciário e quaternário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3.3 Classificação das proteínas quanto à sua estrutura (fibrosas e globulares)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83DAD">
        <w:rPr>
          <w:rFonts w:ascii="Times New Roman" w:hAnsi="Times New Roman"/>
          <w:sz w:val="24"/>
          <w:szCs w:val="24"/>
        </w:rPr>
        <w:t xml:space="preserve"> Relação entre a organização estrutural das proteínas e sua atividade biológica; conceitos de inativação e desnaturação </w:t>
      </w:r>
      <w:r>
        <w:rPr>
          <w:rFonts w:ascii="Times New Roman" w:hAnsi="Times New Roman"/>
          <w:sz w:val="24"/>
          <w:szCs w:val="24"/>
        </w:rPr>
        <w:t>proteica;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383DAD">
        <w:rPr>
          <w:rFonts w:ascii="Times New Roman" w:hAnsi="Times New Roman"/>
          <w:sz w:val="24"/>
          <w:szCs w:val="24"/>
        </w:rPr>
        <w:t xml:space="preserve"> Propriedades </w:t>
      </w:r>
      <w:r w:rsidRPr="00A82D18">
        <w:rPr>
          <w:rFonts w:ascii="Times New Roman" w:hAnsi="Times New Roman"/>
          <w:sz w:val="24"/>
          <w:szCs w:val="24"/>
        </w:rPr>
        <w:t>físicas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químicas das proteínas e sua utilização em processos de separação tais como; precipitação por sais (</w:t>
      </w:r>
      <w:proofErr w:type="spellStart"/>
      <w:r w:rsidRPr="00383DAD">
        <w:rPr>
          <w:rFonts w:ascii="Times New Roman" w:hAnsi="Times New Roman"/>
          <w:sz w:val="24"/>
          <w:szCs w:val="24"/>
        </w:rPr>
        <w:t>salting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in, </w:t>
      </w:r>
      <w:proofErr w:type="spellStart"/>
      <w:r w:rsidRPr="00383DAD">
        <w:rPr>
          <w:rFonts w:ascii="Times New Roman" w:hAnsi="Times New Roman"/>
          <w:sz w:val="24"/>
          <w:szCs w:val="24"/>
        </w:rPr>
        <w:t>salting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out), eletroforese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A82D18">
        <w:rPr>
          <w:rFonts w:ascii="Times New Roman" w:hAnsi="Times New Roman"/>
          <w:sz w:val="24"/>
          <w:szCs w:val="24"/>
        </w:rPr>
        <w:t>técnicas cromatográficas (por tamanho molecular; por carga; por afinidade).</w:t>
      </w:r>
    </w:p>
    <w:p w:rsidR="00A82D18" w:rsidRPr="00383DAD" w:rsidRDefault="00A82D18" w:rsidP="00A82D1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6321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4. Enzimas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4.1 Importância biológica das enzimas</w:t>
      </w:r>
      <w:r>
        <w:rPr>
          <w:rFonts w:ascii="Times New Roman" w:hAnsi="Times New Roman"/>
          <w:sz w:val="24"/>
          <w:szCs w:val="24"/>
        </w:rPr>
        <w:t>;</w:t>
      </w:r>
      <w:r w:rsidRPr="00383DAD">
        <w:rPr>
          <w:rFonts w:ascii="Times New Roman" w:hAnsi="Times New Roman"/>
          <w:sz w:val="24"/>
          <w:szCs w:val="24"/>
        </w:rPr>
        <w:t xml:space="preserve"> 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lastRenderedPageBreak/>
        <w:t xml:space="preserve">4.2 Propriedades das enzimas como catalisadores biológicos; características de um catalisador químico, vantagens das enzimas em relação a outros catalisadores químicos (relação com o substrato, formação de </w:t>
      </w:r>
      <w:proofErr w:type="spellStart"/>
      <w:r w:rsidRPr="00383DAD">
        <w:rPr>
          <w:rFonts w:ascii="Times New Roman" w:hAnsi="Times New Roman"/>
          <w:sz w:val="24"/>
          <w:szCs w:val="24"/>
        </w:rPr>
        <w:t>sub-produtos</w:t>
      </w:r>
      <w:proofErr w:type="spellEnd"/>
      <w:r w:rsidRPr="00383DAD">
        <w:rPr>
          <w:rFonts w:ascii="Times New Roman" w:hAnsi="Times New Roman"/>
          <w:sz w:val="24"/>
          <w:szCs w:val="24"/>
        </w:rPr>
        <w:t>, contaminação do meio reacional)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4.3 Conceitos de </w:t>
      </w:r>
      <w:proofErr w:type="spellStart"/>
      <w:r w:rsidRPr="00383DAD">
        <w:rPr>
          <w:rFonts w:ascii="Times New Roman" w:hAnsi="Times New Roman"/>
          <w:sz w:val="24"/>
          <w:szCs w:val="24"/>
        </w:rPr>
        <w:t>Isoenzimas</w:t>
      </w:r>
      <w:proofErr w:type="spellEnd"/>
      <w:r w:rsidRPr="00383DAD">
        <w:rPr>
          <w:rFonts w:ascii="Times New Roman" w:hAnsi="Times New Roman"/>
          <w:sz w:val="24"/>
          <w:szCs w:val="24"/>
        </w:rPr>
        <w:t>, Apoenzimas e Coenzimas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4.4 Diferenciação entre enzimas constitutivas e induzidas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4.5 Cinética das reações enzimáticas envolvendo um substrato; conceitos de velocidade inicial (</w:t>
      </w:r>
      <w:proofErr w:type="spellStart"/>
      <w:r w:rsidRPr="00383DAD">
        <w:rPr>
          <w:rFonts w:ascii="Times New Roman" w:hAnsi="Times New Roman"/>
          <w:sz w:val="24"/>
          <w:szCs w:val="24"/>
        </w:rPr>
        <w:t>Vo</w:t>
      </w:r>
      <w:proofErr w:type="spellEnd"/>
      <w:r w:rsidRPr="00383DAD">
        <w:rPr>
          <w:rFonts w:ascii="Times New Roman" w:hAnsi="Times New Roman"/>
          <w:sz w:val="24"/>
          <w:szCs w:val="24"/>
        </w:rPr>
        <w:t>) velocidade máxima (</w:t>
      </w:r>
      <w:proofErr w:type="spellStart"/>
      <w:r w:rsidRPr="00383DAD">
        <w:rPr>
          <w:rFonts w:ascii="Times New Roman" w:hAnsi="Times New Roman"/>
          <w:sz w:val="24"/>
          <w:szCs w:val="24"/>
        </w:rPr>
        <w:t>Vm</w:t>
      </w:r>
      <w:proofErr w:type="spellEnd"/>
      <w:r w:rsidRPr="00383DAD">
        <w:rPr>
          <w:rFonts w:ascii="Times New Roman" w:hAnsi="Times New Roman"/>
          <w:sz w:val="24"/>
          <w:szCs w:val="24"/>
        </w:rPr>
        <w:t>) e de constante de Michaelis (Km); representação gráfica de reações enzimáticas segundo Michaelis-</w:t>
      </w:r>
      <w:proofErr w:type="spellStart"/>
      <w:r w:rsidRPr="00383DAD">
        <w:rPr>
          <w:rFonts w:ascii="Times New Roman" w:hAnsi="Times New Roman"/>
          <w:sz w:val="24"/>
          <w:szCs w:val="24"/>
        </w:rPr>
        <w:t>Menten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83DAD">
        <w:rPr>
          <w:rFonts w:ascii="Times New Roman" w:hAnsi="Times New Roman"/>
          <w:sz w:val="24"/>
          <w:szCs w:val="24"/>
        </w:rPr>
        <w:t>Lineweaver</w:t>
      </w:r>
      <w:proofErr w:type="spellEnd"/>
      <w:r w:rsidRPr="00383DAD">
        <w:rPr>
          <w:rFonts w:ascii="Times New Roman" w:hAnsi="Times New Roman"/>
          <w:sz w:val="24"/>
          <w:szCs w:val="24"/>
        </w:rPr>
        <w:t>-Burke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4.6 Inibição das reações enzimáticas; conceito de inibidor e tipos de inibição enzimática e seu efeito sobre </w:t>
      </w:r>
      <w:proofErr w:type="spellStart"/>
      <w:r w:rsidRPr="00383DAD">
        <w:rPr>
          <w:rFonts w:ascii="Times New Roman" w:hAnsi="Times New Roman"/>
          <w:sz w:val="24"/>
          <w:szCs w:val="24"/>
        </w:rPr>
        <w:t>Vm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Km nas reações enzimáticas envolvendo um substrato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4.7 Fatores ambientais que influenciam as reações enzimáticas e seu efeito sobre a velocidade dessas reações envolvendo um substrato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4.8 Regulação da atividade enzimática; </w:t>
      </w:r>
      <w:proofErr w:type="spellStart"/>
      <w:r w:rsidRPr="00383DAD">
        <w:rPr>
          <w:rFonts w:ascii="Times New Roman" w:hAnsi="Times New Roman"/>
          <w:sz w:val="24"/>
          <w:szCs w:val="24"/>
        </w:rPr>
        <w:t>alosteria</w:t>
      </w:r>
      <w:proofErr w:type="spellEnd"/>
      <w:r w:rsidRPr="00383DAD">
        <w:rPr>
          <w:rFonts w:ascii="Times New Roman" w:hAnsi="Times New Roman"/>
          <w:sz w:val="24"/>
          <w:szCs w:val="24"/>
        </w:rPr>
        <w:t>, modificação covalente, indução e repressão de síntese.</w:t>
      </w:r>
    </w:p>
    <w:p w:rsidR="00A82D18" w:rsidRPr="00383DAD" w:rsidRDefault="00A82D18" w:rsidP="00A82D1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5. Carboidratos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Classificação dos carboidratos;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5.2 Estrutura de mono, </w:t>
      </w:r>
      <w:proofErr w:type="spellStart"/>
      <w:r w:rsidRPr="00383DAD">
        <w:rPr>
          <w:rFonts w:ascii="Times New Roman" w:hAnsi="Times New Roman"/>
          <w:sz w:val="24"/>
          <w:szCs w:val="24"/>
        </w:rPr>
        <w:t>oligo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polissacarídeos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5.3 Conceito de carbono assimé</w:t>
      </w:r>
      <w:r>
        <w:rPr>
          <w:rFonts w:ascii="Times New Roman" w:hAnsi="Times New Roman"/>
          <w:sz w:val="24"/>
          <w:szCs w:val="24"/>
        </w:rPr>
        <w:t xml:space="preserve">trico ou </w:t>
      </w:r>
      <w:proofErr w:type="spellStart"/>
      <w:r>
        <w:rPr>
          <w:rFonts w:ascii="Times New Roman" w:hAnsi="Times New Roman"/>
          <w:sz w:val="24"/>
          <w:szCs w:val="24"/>
        </w:rPr>
        <w:t>quiral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82D18">
        <w:rPr>
          <w:rFonts w:ascii="Times New Roman" w:hAnsi="Times New Roman"/>
          <w:sz w:val="24"/>
          <w:szCs w:val="24"/>
        </w:rPr>
        <w:t>estereoisomeria</w:t>
      </w:r>
      <w:proofErr w:type="spellEnd"/>
      <w:r w:rsidRPr="00A82D18">
        <w:rPr>
          <w:rFonts w:ascii="Times New Roman" w:hAnsi="Times New Roman"/>
          <w:sz w:val="24"/>
          <w:szCs w:val="24"/>
        </w:rPr>
        <w:t>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5.4 Relação entre estrutura, propriedades químicas e físicas e atividade biológica dos carboidratos.</w:t>
      </w:r>
    </w:p>
    <w:p w:rsidR="006321D0" w:rsidRDefault="006321D0" w:rsidP="0063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6. Lipídeos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6.1 Classificação dos lipídeos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6.2 Estrutura dos diferentes tipos de lipídeos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6.3 Propriedades químicas e físicas dos lipídeos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6.4 Funções biológicas desempenhadas pelos diferentes tipos de lipídeos nas células.</w:t>
      </w:r>
    </w:p>
    <w:p w:rsidR="006321D0" w:rsidRDefault="006321D0" w:rsidP="0063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BIBLIOGRAFIA</w:t>
      </w: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CAMPBELL,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 xml:space="preserve">K. </w:t>
      </w:r>
      <w:r w:rsidRPr="00383DAD">
        <w:rPr>
          <w:rFonts w:ascii="Times New Roman" w:hAnsi="Times New Roman"/>
          <w:b/>
          <w:sz w:val="24"/>
          <w:szCs w:val="24"/>
        </w:rPr>
        <w:t>Bioquímica.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ed. Porto Alegre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83DAD">
        <w:rPr>
          <w:rFonts w:ascii="Times New Roman" w:hAnsi="Times New Roman"/>
          <w:sz w:val="24"/>
          <w:szCs w:val="24"/>
        </w:rPr>
        <w:t>ARTMED, 2005</w:t>
      </w:r>
      <w:r>
        <w:rPr>
          <w:rFonts w:ascii="Times New Roman" w:hAnsi="Times New Roman"/>
          <w:sz w:val="24"/>
          <w:szCs w:val="24"/>
        </w:rPr>
        <w:t>.</w:t>
      </w:r>
    </w:p>
    <w:p w:rsidR="00A82D18" w:rsidRDefault="00A82D18" w:rsidP="00A82D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MURRAY,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K.;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BENDER,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A.;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BOTHAM,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KENNELLY,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J.;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RODWELL,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W.;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WEIL,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 xml:space="preserve">A. </w:t>
      </w:r>
      <w:r w:rsidRPr="00383DAD">
        <w:rPr>
          <w:rFonts w:ascii="Times New Roman" w:hAnsi="Times New Roman"/>
          <w:b/>
          <w:sz w:val="24"/>
          <w:szCs w:val="24"/>
        </w:rPr>
        <w:t xml:space="preserve">Bioquímica Ilustrada de Harper. </w:t>
      </w:r>
      <w:r w:rsidRPr="00383DA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ed. Editora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83DAD">
        <w:rPr>
          <w:rFonts w:ascii="Times New Roman" w:hAnsi="Times New Roman"/>
          <w:sz w:val="24"/>
          <w:szCs w:val="24"/>
        </w:rPr>
        <w:t>McGraw-Hill, 2013</w:t>
      </w:r>
      <w:r>
        <w:rPr>
          <w:rFonts w:ascii="Times New Roman" w:hAnsi="Times New Roman"/>
          <w:sz w:val="24"/>
          <w:szCs w:val="24"/>
        </w:rPr>
        <w:t>.</w:t>
      </w:r>
    </w:p>
    <w:p w:rsidR="00790ECE" w:rsidRPr="00383DAD" w:rsidRDefault="00790ECE" w:rsidP="00790E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NELSON,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L.; COX,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 xml:space="preserve">L. </w:t>
      </w:r>
      <w:r w:rsidRPr="00383DAD">
        <w:rPr>
          <w:rFonts w:ascii="Times New Roman" w:hAnsi="Times New Roman"/>
          <w:b/>
          <w:sz w:val="24"/>
          <w:szCs w:val="24"/>
        </w:rPr>
        <w:t xml:space="preserve">Princípios de Bioquímica de </w:t>
      </w:r>
      <w:proofErr w:type="spellStart"/>
      <w:r w:rsidRPr="00383DAD">
        <w:rPr>
          <w:rFonts w:ascii="Times New Roman" w:hAnsi="Times New Roman"/>
          <w:b/>
          <w:sz w:val="24"/>
          <w:szCs w:val="24"/>
        </w:rPr>
        <w:t>Lehninger</w:t>
      </w:r>
      <w:proofErr w:type="spellEnd"/>
      <w:r w:rsidRPr="00383DAD">
        <w:rPr>
          <w:rFonts w:ascii="Times New Roman" w:hAnsi="Times New Roman"/>
          <w:b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ed. Porto Alegre</w:t>
      </w:r>
      <w:r>
        <w:rPr>
          <w:rFonts w:ascii="Times New Roman" w:hAnsi="Times New Roman"/>
          <w:sz w:val="24"/>
          <w:szCs w:val="24"/>
        </w:rPr>
        <w:t>:</w:t>
      </w:r>
      <w:r w:rsidRPr="00383DAD">
        <w:rPr>
          <w:rFonts w:ascii="Times New Roman" w:hAnsi="Times New Roman"/>
          <w:sz w:val="24"/>
          <w:szCs w:val="24"/>
        </w:rPr>
        <w:t xml:space="preserve"> ARTMED, 2011</w:t>
      </w:r>
      <w:r>
        <w:rPr>
          <w:rFonts w:ascii="Times New Roman" w:hAnsi="Times New Roman"/>
          <w:sz w:val="24"/>
          <w:szCs w:val="24"/>
        </w:rPr>
        <w:t>.</w:t>
      </w:r>
    </w:p>
    <w:p w:rsidR="00790ECE" w:rsidRPr="009801E0" w:rsidRDefault="00790ECE" w:rsidP="00A82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DAD">
        <w:rPr>
          <w:rFonts w:ascii="Times New Roman" w:hAnsi="Times New Roman"/>
          <w:sz w:val="24"/>
          <w:szCs w:val="24"/>
        </w:rPr>
        <w:lastRenderedPageBreak/>
        <w:t>VOET,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D.; VOET,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PRATT,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 xml:space="preserve">W. </w:t>
      </w:r>
      <w:r w:rsidRPr="00383DAD">
        <w:rPr>
          <w:rFonts w:ascii="Times New Roman" w:hAnsi="Times New Roman"/>
          <w:b/>
          <w:sz w:val="24"/>
          <w:szCs w:val="24"/>
        </w:rPr>
        <w:t xml:space="preserve">Fundamentos de Bioquímica. </w:t>
      </w:r>
      <w:r w:rsidRPr="00383D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ed. Porto Alegre</w:t>
      </w:r>
      <w:r>
        <w:rPr>
          <w:rFonts w:ascii="Times New Roman" w:hAnsi="Times New Roman"/>
          <w:sz w:val="24"/>
          <w:szCs w:val="24"/>
        </w:rPr>
        <w:t>:</w:t>
      </w:r>
      <w:r w:rsidRPr="00383DAD">
        <w:rPr>
          <w:rFonts w:ascii="Times New Roman" w:hAnsi="Times New Roman"/>
          <w:sz w:val="24"/>
          <w:szCs w:val="24"/>
        </w:rPr>
        <w:t xml:space="preserve"> ARTMED, 2006</w:t>
      </w:r>
      <w:r>
        <w:rPr>
          <w:rFonts w:ascii="Times New Roman" w:hAnsi="Times New Roman"/>
          <w:sz w:val="24"/>
          <w:szCs w:val="24"/>
        </w:rPr>
        <w:t>.</w:t>
      </w:r>
    </w:p>
    <w:p w:rsidR="00A82D18" w:rsidRPr="00D40C4D" w:rsidRDefault="00A82D18" w:rsidP="00A82D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622C" w:rsidRDefault="00BC622C"/>
    <w:sectPr w:rsidR="00BC622C" w:rsidSect="00B95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18"/>
    <w:rsid w:val="001C0956"/>
    <w:rsid w:val="004358FC"/>
    <w:rsid w:val="00561C48"/>
    <w:rsid w:val="006321D0"/>
    <w:rsid w:val="0066778B"/>
    <w:rsid w:val="006817AB"/>
    <w:rsid w:val="00766459"/>
    <w:rsid w:val="00777EA2"/>
    <w:rsid w:val="00790ECE"/>
    <w:rsid w:val="009473A1"/>
    <w:rsid w:val="00A82D18"/>
    <w:rsid w:val="00BC622C"/>
    <w:rsid w:val="00C63A08"/>
    <w:rsid w:val="00E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63E2-E263-41C9-A5FD-30281C4F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A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T.S</cp:lastModifiedBy>
  <cp:revision>12</cp:revision>
  <cp:lastPrinted>2016-08-11T14:35:00Z</cp:lastPrinted>
  <dcterms:created xsi:type="dcterms:W3CDTF">2016-08-08T19:48:00Z</dcterms:created>
  <dcterms:modified xsi:type="dcterms:W3CDTF">2017-06-27T12:12:00Z</dcterms:modified>
</cp:coreProperties>
</file>