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2F" w:rsidRPr="00AE6467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 xml:space="preserve">PROCESSO SELETIVO PARA VAGAS RESIDUAIS </w:t>
      </w:r>
      <w:r w:rsidR="001D75AD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567C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B722F" w:rsidRPr="00C567C5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PORTUGUÊS</w:t>
      </w:r>
      <w:bookmarkStart w:id="0" w:name="_GoBack"/>
      <w:bookmarkEnd w:id="0"/>
    </w:p>
    <w:p w:rsidR="000B722F" w:rsidRPr="00C567C5" w:rsidRDefault="000B722F" w:rsidP="00434B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722F" w:rsidRPr="00725085" w:rsidRDefault="000B722F" w:rsidP="00AE6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CONTEÚDO PROGRAMÁTICO: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Compreensão e interpretação de textos de diferentes gêneros (literários, jornalísticos, tiras, charges, entre outros).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Língua, linguagem, norma (padrão e não padrão), fala e desvio de norma.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 pluralidade de normas: regionais, sociais, etárias e estilísticas (registros).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Características das modalidades da língua: oral e escrita.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O processo de comunicação e as funções da linguagem.</w:t>
      </w:r>
    </w:p>
    <w:p w:rsidR="000B722F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Recursos expressivos – a linguagem figurada.</w:t>
      </w:r>
    </w:p>
    <w:p w:rsidR="00434B97" w:rsidRDefault="00434B97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Gêneros de composição – descrição, narração e dissertação.</w:t>
      </w:r>
    </w:p>
    <w:p w:rsidR="00434B97" w:rsidRDefault="00434B97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 de palavras.</w:t>
      </w:r>
    </w:p>
    <w:p w:rsidR="00434B97" w:rsidRDefault="00434B97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verbo</w:t>
      </w:r>
      <w:r w:rsidR="009E4B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emprego de tempos e modos.</w:t>
      </w:r>
    </w:p>
    <w:p w:rsidR="00434B97" w:rsidRPr="00725085" w:rsidRDefault="009E4B03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coesão e coerência textuais.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Norma ortográfica.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Pontuação.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Morfossintaxe das classes de palavras.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Concordância nominal e verbal.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Regência nominal e verbal</w:t>
      </w:r>
      <w:r w:rsidR="006A36B3">
        <w:rPr>
          <w:rFonts w:ascii="Times New Roman" w:hAnsi="Times New Roman" w:cs="Times New Roman"/>
          <w:sz w:val="24"/>
          <w:szCs w:val="24"/>
        </w:rPr>
        <w:t>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Conectivos: valores lógico-semânticos.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Processos de coordenação e subordinação.</w:t>
      </w:r>
    </w:p>
    <w:p w:rsidR="000B722F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Produção de texto dissertativo/argumentativo.</w:t>
      </w:r>
    </w:p>
    <w:p w:rsidR="000B722F" w:rsidRPr="00725085" w:rsidRDefault="000B722F" w:rsidP="00434B97">
      <w:pPr>
        <w:pStyle w:val="PargrafodaLista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B722F" w:rsidRPr="00AE6467" w:rsidRDefault="000B722F" w:rsidP="00AE64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31001B" w:rsidRPr="00725085" w:rsidRDefault="006A36B3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ANTUNES</w:t>
      </w:r>
      <w:r w:rsidR="0031001B" w:rsidRPr="00725085">
        <w:rPr>
          <w:rFonts w:ascii="Times New Roman" w:hAnsi="Times New Roman" w:cs="Times New Roman"/>
          <w:sz w:val="24"/>
          <w:szCs w:val="24"/>
        </w:rPr>
        <w:t>, I</w:t>
      </w:r>
      <w:r w:rsidR="0031001B">
        <w:rPr>
          <w:rFonts w:ascii="Times New Roman" w:hAnsi="Times New Roman" w:cs="Times New Roman"/>
          <w:sz w:val="24"/>
          <w:szCs w:val="24"/>
        </w:rPr>
        <w:t xml:space="preserve">. </w:t>
      </w:r>
      <w:r w:rsidR="0031001B" w:rsidRPr="007127FD">
        <w:rPr>
          <w:rFonts w:ascii="Times New Roman" w:hAnsi="Times New Roman" w:cs="Times New Roman"/>
          <w:b/>
          <w:bCs/>
          <w:sz w:val="24"/>
          <w:szCs w:val="24"/>
        </w:rPr>
        <w:t>Análise de Textos: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fundamentos e práticas. São Paulo: Parábola Editorial, 2010.</w:t>
      </w:r>
    </w:p>
    <w:p w:rsidR="0031001B" w:rsidRPr="00725085" w:rsidRDefault="006A36B3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AZEREDO</w:t>
      </w:r>
      <w:r w:rsidR="0031001B" w:rsidRPr="00725085">
        <w:rPr>
          <w:rFonts w:ascii="Times New Roman" w:hAnsi="Times New Roman" w:cs="Times New Roman"/>
          <w:sz w:val="24"/>
          <w:szCs w:val="24"/>
        </w:rPr>
        <w:t>, J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C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de</w:t>
      </w:r>
      <w:r w:rsidR="0031001B">
        <w:rPr>
          <w:rFonts w:ascii="Times New Roman" w:hAnsi="Times New Roman" w:cs="Times New Roman"/>
          <w:sz w:val="24"/>
          <w:szCs w:val="24"/>
        </w:rPr>
        <w:t xml:space="preserve">. </w:t>
      </w:r>
      <w:r w:rsidR="0031001B" w:rsidRPr="00434B97">
        <w:rPr>
          <w:rFonts w:ascii="Times New Roman" w:hAnsi="Times New Roman" w:cs="Times New Roman"/>
          <w:b/>
          <w:sz w:val="24"/>
          <w:szCs w:val="24"/>
        </w:rPr>
        <w:t>Gramática Houaiss da Língua Portuguesa</w:t>
      </w:r>
      <w:r w:rsidR="00434B97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3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ed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1B" w:rsidRPr="00725085">
        <w:rPr>
          <w:rFonts w:ascii="Times New Roman" w:hAnsi="Times New Roman" w:cs="Times New Roman"/>
          <w:sz w:val="24"/>
          <w:szCs w:val="24"/>
        </w:rPr>
        <w:t>Publifolha</w:t>
      </w:r>
      <w:proofErr w:type="spellEnd"/>
      <w:r w:rsidR="0031001B">
        <w:rPr>
          <w:rFonts w:ascii="Times New Roman" w:hAnsi="Times New Roman" w:cs="Times New Roman"/>
          <w:sz w:val="24"/>
          <w:szCs w:val="24"/>
        </w:rPr>
        <w:t xml:space="preserve">, </w:t>
      </w:r>
      <w:r w:rsidR="0031001B" w:rsidRPr="00725085">
        <w:rPr>
          <w:rFonts w:ascii="Times New Roman" w:hAnsi="Times New Roman" w:cs="Times New Roman"/>
          <w:sz w:val="24"/>
          <w:szCs w:val="24"/>
        </w:rPr>
        <w:t>2014.</w:t>
      </w:r>
    </w:p>
    <w:p w:rsidR="0031001B" w:rsidRDefault="006A36B3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BECHARA,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E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r w:rsidR="0031001B" w:rsidRPr="007127FD">
        <w:rPr>
          <w:rFonts w:ascii="Times New Roman" w:hAnsi="Times New Roman" w:cs="Times New Roman"/>
          <w:b/>
          <w:bCs/>
          <w:sz w:val="24"/>
          <w:szCs w:val="24"/>
        </w:rPr>
        <w:t>Moderna Gramática Portuguesa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37</w:t>
      </w:r>
      <w:r w:rsidR="0031001B">
        <w:rPr>
          <w:rFonts w:ascii="Times New Roman" w:hAnsi="Times New Roman" w:cs="Times New Roman"/>
          <w:sz w:val="24"/>
          <w:szCs w:val="24"/>
        </w:rPr>
        <w:t>. ed.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Nova Fronteira</w:t>
      </w:r>
      <w:r w:rsidR="0031001B">
        <w:rPr>
          <w:rFonts w:ascii="Times New Roman" w:hAnsi="Times New Roman" w:cs="Times New Roman"/>
          <w:sz w:val="24"/>
          <w:szCs w:val="24"/>
        </w:rPr>
        <w:t>, 2009</w:t>
      </w:r>
      <w:r w:rsidR="0031001B" w:rsidRPr="00725085">
        <w:rPr>
          <w:rFonts w:ascii="Times New Roman" w:hAnsi="Times New Roman" w:cs="Times New Roman"/>
          <w:sz w:val="24"/>
          <w:szCs w:val="24"/>
        </w:rPr>
        <w:t>.</w:t>
      </w:r>
    </w:p>
    <w:p w:rsidR="0031001B" w:rsidRPr="00F032D2" w:rsidRDefault="006A36B3" w:rsidP="0031001B">
      <w:pPr>
        <w:pStyle w:val="PargrafodaLista"/>
        <w:spacing w:after="0" w:line="360" w:lineRule="auto"/>
        <w:ind w:left="0"/>
        <w:jc w:val="both"/>
        <w:rPr>
          <w:sz w:val="28"/>
          <w:szCs w:val="28"/>
        </w:rPr>
      </w:pPr>
      <w:r w:rsidRPr="00725085">
        <w:rPr>
          <w:rFonts w:ascii="Times New Roman" w:hAnsi="Times New Roman" w:cs="Times New Roman"/>
          <w:sz w:val="24"/>
          <w:szCs w:val="24"/>
        </w:rPr>
        <w:t>FARACO</w:t>
      </w:r>
      <w:r w:rsidR="0031001B" w:rsidRPr="00725085">
        <w:rPr>
          <w:rFonts w:ascii="Times New Roman" w:hAnsi="Times New Roman" w:cs="Times New Roman"/>
          <w:sz w:val="24"/>
          <w:szCs w:val="24"/>
        </w:rPr>
        <w:t>, C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A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r w:rsidR="0031001B" w:rsidRPr="009940B1">
        <w:rPr>
          <w:rFonts w:ascii="Times New Roman" w:hAnsi="Times New Roman" w:cs="Times New Roman"/>
          <w:b/>
          <w:bCs/>
          <w:sz w:val="24"/>
          <w:szCs w:val="24"/>
        </w:rPr>
        <w:t>Norma Culta Brasileira</w:t>
      </w:r>
      <w:r w:rsidR="00434B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desatando alguns nós. </w:t>
      </w:r>
      <w:r w:rsidR="0031001B">
        <w:rPr>
          <w:rFonts w:ascii="Times New Roman" w:hAnsi="Times New Roman" w:cs="Times New Roman"/>
          <w:sz w:val="24"/>
          <w:szCs w:val="24"/>
        </w:rPr>
        <w:t>São Paulo: Parábola Editorial,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2008</w:t>
      </w:r>
      <w:r w:rsidR="0031001B">
        <w:rPr>
          <w:rFonts w:ascii="Times New Roman" w:hAnsi="Times New Roman" w:cs="Times New Roman"/>
          <w:sz w:val="24"/>
          <w:szCs w:val="24"/>
        </w:rPr>
        <w:t>.</w:t>
      </w:r>
    </w:p>
    <w:p w:rsidR="000B722F" w:rsidRPr="00725085" w:rsidRDefault="006A36B3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GARCIA</w:t>
      </w:r>
      <w:r w:rsidR="000B722F" w:rsidRPr="00725085">
        <w:rPr>
          <w:rFonts w:ascii="Times New Roman" w:hAnsi="Times New Roman" w:cs="Times New Roman"/>
          <w:sz w:val="24"/>
          <w:szCs w:val="24"/>
        </w:rPr>
        <w:t>, O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M. </w:t>
      </w:r>
      <w:r w:rsidR="000B722F" w:rsidRPr="00AE6467">
        <w:rPr>
          <w:rFonts w:ascii="Times New Roman" w:hAnsi="Times New Roman" w:cs="Times New Roman"/>
          <w:b/>
          <w:bCs/>
          <w:sz w:val="24"/>
          <w:szCs w:val="24"/>
        </w:rPr>
        <w:t>Comunicação em prosa moderna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27</w:t>
      </w:r>
      <w:r w:rsidR="000B722F">
        <w:rPr>
          <w:rFonts w:ascii="Times New Roman" w:hAnsi="Times New Roman" w:cs="Times New Roman"/>
          <w:sz w:val="24"/>
          <w:szCs w:val="24"/>
        </w:rPr>
        <w:t xml:space="preserve">. </w:t>
      </w:r>
      <w:r w:rsidR="000B722F" w:rsidRPr="00725085">
        <w:rPr>
          <w:rFonts w:ascii="Times New Roman" w:hAnsi="Times New Roman" w:cs="Times New Roman"/>
          <w:sz w:val="24"/>
          <w:szCs w:val="24"/>
        </w:rPr>
        <w:t>ed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7ª e 8ª reimpressão, FGV Editora</w:t>
      </w:r>
      <w:r w:rsidR="000B722F">
        <w:rPr>
          <w:rFonts w:ascii="Times New Roman" w:hAnsi="Times New Roman" w:cs="Times New Roman"/>
          <w:sz w:val="24"/>
          <w:szCs w:val="24"/>
        </w:rPr>
        <w:t xml:space="preserve">, </w:t>
      </w:r>
      <w:r w:rsidR="000B722F" w:rsidRPr="00725085">
        <w:rPr>
          <w:rFonts w:ascii="Times New Roman" w:hAnsi="Times New Roman" w:cs="Times New Roman"/>
          <w:sz w:val="24"/>
          <w:szCs w:val="24"/>
        </w:rPr>
        <w:t>2014.</w:t>
      </w:r>
    </w:p>
    <w:sectPr w:rsidR="000B722F" w:rsidRPr="00725085" w:rsidSect="00AE646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962"/>
    <w:multiLevelType w:val="hybridMultilevel"/>
    <w:tmpl w:val="6666F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21D07"/>
    <w:multiLevelType w:val="multilevel"/>
    <w:tmpl w:val="6666F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5D4B"/>
    <w:multiLevelType w:val="hybridMultilevel"/>
    <w:tmpl w:val="09649E8A"/>
    <w:lvl w:ilvl="0" w:tplc="AF04E03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C0"/>
    <w:rsid w:val="0002340B"/>
    <w:rsid w:val="000B722F"/>
    <w:rsid w:val="000C69D0"/>
    <w:rsid w:val="000F30BF"/>
    <w:rsid w:val="001D75AD"/>
    <w:rsid w:val="00263654"/>
    <w:rsid w:val="0031001B"/>
    <w:rsid w:val="003E088E"/>
    <w:rsid w:val="003F39C3"/>
    <w:rsid w:val="00434B97"/>
    <w:rsid w:val="00452B07"/>
    <w:rsid w:val="0046350F"/>
    <w:rsid w:val="005077B6"/>
    <w:rsid w:val="006A36B3"/>
    <w:rsid w:val="006A64DA"/>
    <w:rsid w:val="007127FD"/>
    <w:rsid w:val="00725085"/>
    <w:rsid w:val="0073490E"/>
    <w:rsid w:val="007352A6"/>
    <w:rsid w:val="00785938"/>
    <w:rsid w:val="007F57C0"/>
    <w:rsid w:val="00865156"/>
    <w:rsid w:val="008B05AC"/>
    <w:rsid w:val="009665C7"/>
    <w:rsid w:val="00970C30"/>
    <w:rsid w:val="009940B1"/>
    <w:rsid w:val="009E4B03"/>
    <w:rsid w:val="00A24459"/>
    <w:rsid w:val="00AE6467"/>
    <w:rsid w:val="00C567C5"/>
    <w:rsid w:val="00D90AFB"/>
    <w:rsid w:val="00F0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C2898"/>
  <w15:docId w15:val="{0B6C367C-81A7-4375-93C0-CE9C294C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F57C0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0F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0F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VAGAS RESIDUAIS 2015</vt:lpstr>
    </vt:vector>
  </TitlesOfParts>
  <Company>ufba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VAGAS RESIDUAIS 2015</dc:title>
  <dc:subject/>
  <dc:creator>juvenal</dc:creator>
  <cp:keywords/>
  <dc:description/>
  <cp:lastModifiedBy>T.S</cp:lastModifiedBy>
  <cp:revision>5</cp:revision>
  <cp:lastPrinted>2015-05-27T13:14:00Z</cp:lastPrinted>
  <dcterms:created xsi:type="dcterms:W3CDTF">2016-08-17T17:34:00Z</dcterms:created>
  <dcterms:modified xsi:type="dcterms:W3CDTF">2017-07-03T16:53:00Z</dcterms:modified>
</cp:coreProperties>
</file>