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616" w:rsidRPr="00223616" w:rsidRDefault="00223616" w:rsidP="00462E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616">
        <w:rPr>
          <w:rFonts w:ascii="Times New Roman" w:hAnsi="Times New Roman" w:cs="Times New Roman"/>
          <w:b/>
          <w:sz w:val="24"/>
          <w:szCs w:val="24"/>
        </w:rPr>
        <w:t>PROCESSO SELETIVO PARA VAGAS RESIDUAIS 201</w:t>
      </w:r>
      <w:r w:rsidR="009468A0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</w:p>
    <w:p w:rsidR="00462E39" w:rsidRPr="00F775DC" w:rsidRDefault="00462E39" w:rsidP="00462E3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23616">
        <w:rPr>
          <w:rFonts w:ascii="Times New Roman" w:hAnsi="Times New Roman" w:cs="Times New Roman"/>
          <w:b/>
          <w:sz w:val="24"/>
          <w:szCs w:val="24"/>
        </w:rPr>
        <w:t>TEORIA GERAL DA EDUCAÇÃO FÍSICA, ESPORTE E LAZER</w:t>
      </w:r>
      <w:r w:rsidR="00F775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2E39" w:rsidRDefault="00462E39" w:rsidP="00462E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2E39" w:rsidRPr="00223616" w:rsidRDefault="00462E39" w:rsidP="00462E3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23616">
        <w:rPr>
          <w:rFonts w:ascii="Times New Roman" w:hAnsi="Times New Roman" w:cs="Times New Roman"/>
          <w:b/>
          <w:sz w:val="24"/>
          <w:szCs w:val="24"/>
        </w:rPr>
        <w:t>CONTEÚDO PROGRAMÁTICO</w:t>
      </w:r>
    </w:p>
    <w:p w:rsidR="00462E39" w:rsidRPr="00462E39" w:rsidRDefault="00462E39" w:rsidP="00462E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62E39">
        <w:rPr>
          <w:rFonts w:ascii="Times New Roman" w:hAnsi="Times New Roman" w:cs="Times New Roman"/>
          <w:sz w:val="24"/>
          <w:szCs w:val="24"/>
        </w:rPr>
        <w:t>Educação Física e sociedade – O que é Educação Física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2E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E39" w:rsidRPr="00462E39" w:rsidRDefault="00462E39" w:rsidP="00462E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62E39">
        <w:rPr>
          <w:rFonts w:ascii="Times New Roman" w:hAnsi="Times New Roman" w:cs="Times New Roman"/>
          <w:sz w:val="24"/>
          <w:szCs w:val="24"/>
        </w:rPr>
        <w:t>Política educacional e a organização do campo da educação física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2E39" w:rsidRPr="00462E39" w:rsidRDefault="00462E39" w:rsidP="00462E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62E39">
        <w:rPr>
          <w:rFonts w:ascii="Times New Roman" w:hAnsi="Times New Roman" w:cs="Times New Roman"/>
          <w:sz w:val="24"/>
          <w:szCs w:val="24"/>
        </w:rPr>
        <w:t>Fundamentos didáticos pedagógicos da Educação Física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2E39" w:rsidRPr="00462E39" w:rsidRDefault="00462E39" w:rsidP="00462E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62E39">
        <w:rPr>
          <w:rFonts w:ascii="Times New Roman" w:hAnsi="Times New Roman" w:cs="Times New Roman"/>
          <w:sz w:val="24"/>
          <w:szCs w:val="24"/>
        </w:rPr>
        <w:t xml:space="preserve">Fundamentos </w:t>
      </w:r>
      <w:proofErr w:type="spellStart"/>
      <w:r w:rsidRPr="00462E39">
        <w:rPr>
          <w:rFonts w:ascii="Times New Roman" w:hAnsi="Times New Roman" w:cs="Times New Roman"/>
          <w:sz w:val="24"/>
          <w:szCs w:val="24"/>
        </w:rPr>
        <w:t>an</w:t>
      </w:r>
      <w:r w:rsidR="00990190">
        <w:rPr>
          <w:rFonts w:ascii="Times New Roman" w:hAnsi="Times New Roman" w:cs="Times New Roman"/>
          <w:sz w:val="24"/>
          <w:szCs w:val="24"/>
        </w:rPr>
        <w:t>á</w:t>
      </w:r>
      <w:r w:rsidRPr="00462E39">
        <w:rPr>
          <w:rFonts w:ascii="Times New Roman" w:hAnsi="Times New Roman" w:cs="Times New Roman"/>
          <w:sz w:val="24"/>
          <w:szCs w:val="24"/>
        </w:rPr>
        <w:t>tomo</w:t>
      </w:r>
      <w:proofErr w:type="spellEnd"/>
      <w:r w:rsidR="00990190">
        <w:rPr>
          <w:rFonts w:ascii="Times New Roman" w:hAnsi="Times New Roman" w:cs="Times New Roman"/>
          <w:sz w:val="24"/>
          <w:szCs w:val="24"/>
        </w:rPr>
        <w:t xml:space="preserve"> </w:t>
      </w:r>
      <w:r w:rsidRPr="00462E39">
        <w:rPr>
          <w:rFonts w:ascii="Times New Roman" w:hAnsi="Times New Roman" w:cs="Times New Roman"/>
          <w:sz w:val="24"/>
          <w:szCs w:val="24"/>
        </w:rPr>
        <w:t>fisiológico da Educação Física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2E39" w:rsidRPr="00462E39" w:rsidRDefault="00462E39" w:rsidP="00462E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62E39">
        <w:rPr>
          <w:rFonts w:ascii="Times New Roman" w:hAnsi="Times New Roman" w:cs="Times New Roman"/>
          <w:sz w:val="24"/>
          <w:szCs w:val="24"/>
        </w:rPr>
        <w:t>Aspectos da aprendizagem motora e surgimento do campo esportivo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2E39" w:rsidRPr="00462E39" w:rsidRDefault="00462E39" w:rsidP="00462E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62E39">
        <w:rPr>
          <w:rFonts w:ascii="Times New Roman" w:hAnsi="Times New Roman" w:cs="Times New Roman"/>
          <w:sz w:val="24"/>
          <w:szCs w:val="24"/>
        </w:rPr>
        <w:t>Aspectos sócio</w:t>
      </w:r>
      <w:r w:rsidR="00990190">
        <w:rPr>
          <w:rFonts w:ascii="Times New Roman" w:hAnsi="Times New Roman" w:cs="Times New Roman"/>
          <w:sz w:val="24"/>
          <w:szCs w:val="24"/>
        </w:rPr>
        <w:t xml:space="preserve"> </w:t>
      </w:r>
      <w:r w:rsidRPr="00462E39">
        <w:rPr>
          <w:rFonts w:ascii="Times New Roman" w:hAnsi="Times New Roman" w:cs="Times New Roman"/>
          <w:sz w:val="24"/>
          <w:szCs w:val="24"/>
        </w:rPr>
        <w:t>históricos da Educação Física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2E39" w:rsidRPr="00462E39" w:rsidRDefault="00462E39" w:rsidP="00462E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462E39">
        <w:rPr>
          <w:rFonts w:ascii="Times New Roman" w:hAnsi="Times New Roman" w:cs="Times New Roman"/>
          <w:sz w:val="24"/>
          <w:szCs w:val="24"/>
        </w:rPr>
        <w:t>Atividade física, saúde e o ambiente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2E39" w:rsidRPr="00462E39" w:rsidRDefault="00462E39" w:rsidP="00462E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462E39">
        <w:rPr>
          <w:rFonts w:ascii="Times New Roman" w:hAnsi="Times New Roman" w:cs="Times New Roman"/>
          <w:sz w:val="24"/>
          <w:szCs w:val="24"/>
        </w:rPr>
        <w:t>Corporeidade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2E39" w:rsidRPr="00462E39" w:rsidRDefault="00462E39" w:rsidP="00462E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462E39">
        <w:rPr>
          <w:rFonts w:ascii="Times New Roman" w:hAnsi="Times New Roman" w:cs="Times New Roman"/>
          <w:sz w:val="24"/>
          <w:szCs w:val="24"/>
        </w:rPr>
        <w:t>A competição no cenário escolar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2E39" w:rsidRDefault="00462E39" w:rsidP="00462E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462E39">
        <w:rPr>
          <w:rFonts w:ascii="Times New Roman" w:hAnsi="Times New Roman" w:cs="Times New Roman"/>
          <w:sz w:val="24"/>
          <w:szCs w:val="24"/>
        </w:rPr>
        <w:t>A Educação Física e os seus campos de ação docente.</w:t>
      </w:r>
    </w:p>
    <w:p w:rsidR="00462E39" w:rsidRDefault="00462E39" w:rsidP="00462E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2E39" w:rsidRPr="00223616" w:rsidRDefault="00462E39" w:rsidP="00462E3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23616">
        <w:rPr>
          <w:rFonts w:ascii="Times New Roman" w:hAnsi="Times New Roman" w:cs="Times New Roman"/>
          <w:b/>
          <w:sz w:val="24"/>
          <w:szCs w:val="24"/>
        </w:rPr>
        <w:t>BIBLIOGRAFIA</w:t>
      </w:r>
    </w:p>
    <w:p w:rsidR="00462E39" w:rsidRPr="00462E39" w:rsidRDefault="00462E39" w:rsidP="00462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E39">
        <w:rPr>
          <w:rFonts w:ascii="Times New Roman" w:hAnsi="Times New Roman" w:cs="Times New Roman"/>
          <w:sz w:val="24"/>
          <w:szCs w:val="24"/>
        </w:rPr>
        <w:t xml:space="preserve">BARBANTI, V. J. </w:t>
      </w:r>
      <w:r w:rsidRPr="00462E39">
        <w:rPr>
          <w:rFonts w:ascii="Times New Roman" w:hAnsi="Times New Roman" w:cs="Times New Roman"/>
          <w:b/>
          <w:sz w:val="24"/>
          <w:szCs w:val="24"/>
        </w:rPr>
        <w:t>Dicionário de educação física e esporte.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Pr="00462E39">
        <w:rPr>
          <w:rFonts w:ascii="Times New Roman" w:hAnsi="Times New Roman" w:cs="Times New Roman"/>
          <w:sz w:val="24"/>
          <w:szCs w:val="24"/>
        </w:rPr>
        <w:t>ed. Barueri-São Paulo:</w:t>
      </w:r>
    </w:p>
    <w:p w:rsidR="00462E39" w:rsidRPr="00462E39" w:rsidRDefault="00462E39" w:rsidP="00462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E39">
        <w:rPr>
          <w:rFonts w:ascii="Times New Roman" w:hAnsi="Times New Roman" w:cs="Times New Roman"/>
          <w:sz w:val="24"/>
          <w:szCs w:val="24"/>
        </w:rPr>
        <w:t>Manole, 2003.</w:t>
      </w:r>
    </w:p>
    <w:p w:rsidR="00462E39" w:rsidRPr="00462E39" w:rsidRDefault="00462E39" w:rsidP="00462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E39">
        <w:rPr>
          <w:rFonts w:ascii="Times New Roman" w:hAnsi="Times New Roman" w:cs="Times New Roman"/>
          <w:sz w:val="24"/>
          <w:szCs w:val="24"/>
        </w:rPr>
        <w:t xml:space="preserve">BETTI, M. </w:t>
      </w:r>
      <w:r w:rsidRPr="00462E39">
        <w:rPr>
          <w:rFonts w:ascii="Times New Roman" w:hAnsi="Times New Roman" w:cs="Times New Roman"/>
          <w:b/>
          <w:sz w:val="24"/>
          <w:szCs w:val="24"/>
        </w:rPr>
        <w:t xml:space="preserve">Por uma teoria da prática. </w:t>
      </w:r>
      <w:proofErr w:type="spellStart"/>
      <w:r w:rsidRPr="00462E39">
        <w:rPr>
          <w:rFonts w:ascii="Times New Roman" w:hAnsi="Times New Roman" w:cs="Times New Roman"/>
          <w:b/>
          <w:sz w:val="24"/>
          <w:szCs w:val="24"/>
        </w:rPr>
        <w:t>Motus</w:t>
      </w:r>
      <w:proofErr w:type="spellEnd"/>
      <w:r w:rsidRPr="00462E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2E39">
        <w:rPr>
          <w:rFonts w:ascii="Times New Roman" w:hAnsi="Times New Roman" w:cs="Times New Roman"/>
          <w:b/>
          <w:sz w:val="24"/>
          <w:szCs w:val="24"/>
        </w:rPr>
        <w:t>Corporis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462E39">
        <w:rPr>
          <w:rFonts w:ascii="Times New Roman" w:hAnsi="Times New Roman" w:cs="Times New Roman"/>
          <w:sz w:val="24"/>
          <w:szCs w:val="24"/>
        </w:rPr>
        <w:t xml:space="preserve"> vol.3, n.2, p. 73-127, 1996. </w:t>
      </w:r>
    </w:p>
    <w:p w:rsidR="00462E39" w:rsidRDefault="00462E39" w:rsidP="00462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E39">
        <w:rPr>
          <w:rFonts w:ascii="Times New Roman" w:hAnsi="Times New Roman" w:cs="Times New Roman"/>
          <w:sz w:val="24"/>
          <w:szCs w:val="24"/>
        </w:rPr>
        <w:t xml:space="preserve">BOURDIEU, P. </w:t>
      </w:r>
      <w:r w:rsidRPr="00462E39">
        <w:rPr>
          <w:rFonts w:ascii="Times New Roman" w:hAnsi="Times New Roman" w:cs="Times New Roman"/>
          <w:b/>
          <w:sz w:val="24"/>
          <w:szCs w:val="24"/>
        </w:rPr>
        <w:t>Questões de sociologia.</w:t>
      </w:r>
      <w:r w:rsidRPr="00462E39">
        <w:rPr>
          <w:rFonts w:ascii="Times New Roman" w:hAnsi="Times New Roman" w:cs="Times New Roman"/>
          <w:sz w:val="24"/>
          <w:szCs w:val="24"/>
        </w:rPr>
        <w:t xml:space="preserve"> Rio de Janeiro: Marco Zero, 1983. </w:t>
      </w:r>
    </w:p>
    <w:p w:rsidR="00462E39" w:rsidRDefault="00462E39" w:rsidP="00462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E39">
        <w:rPr>
          <w:rFonts w:ascii="Times New Roman" w:hAnsi="Times New Roman" w:cs="Times New Roman"/>
          <w:sz w:val="24"/>
          <w:szCs w:val="24"/>
        </w:rPr>
        <w:t xml:space="preserve">BRACHT, V. </w:t>
      </w:r>
      <w:r w:rsidRPr="00462E39">
        <w:rPr>
          <w:rFonts w:ascii="Times New Roman" w:hAnsi="Times New Roman" w:cs="Times New Roman"/>
          <w:b/>
          <w:sz w:val="24"/>
          <w:szCs w:val="24"/>
        </w:rPr>
        <w:t>Sociologia crítica do esporte:</w:t>
      </w:r>
      <w:r>
        <w:rPr>
          <w:rFonts w:ascii="Times New Roman" w:hAnsi="Times New Roman" w:cs="Times New Roman"/>
          <w:sz w:val="24"/>
          <w:szCs w:val="24"/>
        </w:rPr>
        <w:t xml:space="preserve"> uma introdução. Vitória: UFES,</w:t>
      </w:r>
      <w:r w:rsidRPr="00462E39">
        <w:rPr>
          <w:rFonts w:ascii="Times New Roman" w:hAnsi="Times New Roman" w:cs="Times New Roman"/>
          <w:sz w:val="24"/>
          <w:szCs w:val="24"/>
        </w:rPr>
        <w:t xml:space="preserve"> 1997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2E39" w:rsidRPr="00462E39" w:rsidRDefault="00462E39" w:rsidP="00462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462E39">
        <w:rPr>
          <w:rFonts w:ascii="Times New Roman" w:hAnsi="Times New Roman" w:cs="Times New Roman"/>
          <w:sz w:val="24"/>
          <w:szCs w:val="24"/>
        </w:rPr>
        <w:t>. Educação física e ciência: cenas de um casamento (</w:t>
      </w:r>
      <w:proofErr w:type="gramStart"/>
      <w:r w:rsidRPr="00462E39">
        <w:rPr>
          <w:rFonts w:ascii="Times New Roman" w:hAnsi="Times New Roman" w:cs="Times New Roman"/>
          <w:sz w:val="24"/>
          <w:szCs w:val="24"/>
        </w:rPr>
        <w:t>in)feliz</w:t>
      </w:r>
      <w:proofErr w:type="gramEnd"/>
      <w:r w:rsidRPr="00462E39">
        <w:rPr>
          <w:rFonts w:ascii="Times New Roman" w:hAnsi="Times New Roman" w:cs="Times New Roman"/>
          <w:sz w:val="24"/>
          <w:szCs w:val="24"/>
        </w:rPr>
        <w:t xml:space="preserve">. Ijuí: </w:t>
      </w:r>
      <w:proofErr w:type="spellStart"/>
      <w:r w:rsidRPr="00462E39">
        <w:rPr>
          <w:rFonts w:ascii="Times New Roman" w:hAnsi="Times New Roman" w:cs="Times New Roman"/>
          <w:sz w:val="24"/>
          <w:szCs w:val="24"/>
        </w:rPr>
        <w:t>Unijuí</w:t>
      </w:r>
      <w:proofErr w:type="spellEnd"/>
      <w:r w:rsidRPr="00462E39">
        <w:rPr>
          <w:rFonts w:ascii="Times New Roman" w:hAnsi="Times New Roman" w:cs="Times New Roman"/>
          <w:sz w:val="24"/>
          <w:szCs w:val="24"/>
        </w:rPr>
        <w:t>, 1999.</w:t>
      </w:r>
    </w:p>
    <w:p w:rsidR="00462E39" w:rsidRPr="00462E39" w:rsidRDefault="00462E39" w:rsidP="00462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E39">
        <w:rPr>
          <w:rFonts w:ascii="Times New Roman" w:hAnsi="Times New Roman" w:cs="Times New Roman"/>
          <w:sz w:val="24"/>
          <w:szCs w:val="24"/>
        </w:rPr>
        <w:t xml:space="preserve">CUNHA, M. S. V. e. </w:t>
      </w:r>
      <w:r w:rsidRPr="00462E39">
        <w:rPr>
          <w:rFonts w:ascii="Times New Roman" w:hAnsi="Times New Roman" w:cs="Times New Roman"/>
          <w:b/>
          <w:sz w:val="24"/>
          <w:szCs w:val="24"/>
        </w:rPr>
        <w:t>Educação física ou ciência da motricidade humana.</w:t>
      </w:r>
      <w:r w:rsidRPr="00462E39">
        <w:rPr>
          <w:rFonts w:ascii="Times New Roman" w:hAnsi="Times New Roman" w:cs="Times New Roman"/>
          <w:sz w:val="24"/>
          <w:szCs w:val="24"/>
        </w:rPr>
        <w:t xml:space="preserve"> 2. ed. São Paulo: Papirus, 1991.</w:t>
      </w:r>
    </w:p>
    <w:p w:rsidR="00462E39" w:rsidRPr="00462E39" w:rsidRDefault="00462E39" w:rsidP="00462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E39">
        <w:rPr>
          <w:rFonts w:ascii="Times New Roman" w:hAnsi="Times New Roman" w:cs="Times New Roman"/>
          <w:sz w:val="24"/>
          <w:szCs w:val="24"/>
        </w:rPr>
        <w:t xml:space="preserve">FARIA JUNIOR, A. G. de. Atividade física, saúde e ambiente. In FARIA JUNIOR, Alfredo Gomes </w:t>
      </w:r>
      <w:proofErr w:type="gramStart"/>
      <w:r w:rsidRPr="00462E39">
        <w:rPr>
          <w:rFonts w:ascii="Times New Roman" w:hAnsi="Times New Roman" w:cs="Times New Roman"/>
          <w:sz w:val="24"/>
          <w:szCs w:val="24"/>
        </w:rPr>
        <w:t>de, et</w:t>
      </w:r>
      <w:proofErr w:type="gramEnd"/>
      <w:r w:rsidRPr="00462E39">
        <w:rPr>
          <w:rFonts w:ascii="Times New Roman" w:hAnsi="Times New Roman" w:cs="Times New Roman"/>
          <w:sz w:val="24"/>
          <w:szCs w:val="24"/>
        </w:rPr>
        <w:t xml:space="preserve"> al. (</w:t>
      </w:r>
      <w:proofErr w:type="spellStart"/>
      <w:r w:rsidRPr="00462E39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Pr="00462E39">
        <w:rPr>
          <w:rFonts w:ascii="Times New Roman" w:hAnsi="Times New Roman" w:cs="Times New Roman"/>
          <w:sz w:val="24"/>
          <w:szCs w:val="24"/>
        </w:rPr>
        <w:t xml:space="preserve">). </w:t>
      </w:r>
      <w:r w:rsidRPr="00462E39">
        <w:rPr>
          <w:rFonts w:ascii="Times New Roman" w:hAnsi="Times New Roman" w:cs="Times New Roman"/>
          <w:b/>
          <w:sz w:val="24"/>
          <w:szCs w:val="24"/>
        </w:rPr>
        <w:t>Uma introdução à Educação Física.</w:t>
      </w:r>
      <w:r w:rsidRPr="00462E39">
        <w:rPr>
          <w:rFonts w:ascii="Times New Roman" w:hAnsi="Times New Roman" w:cs="Times New Roman"/>
          <w:sz w:val="24"/>
          <w:szCs w:val="24"/>
        </w:rPr>
        <w:t xml:space="preserve"> Niterói: Corpus, 1999.</w:t>
      </w:r>
    </w:p>
    <w:p w:rsidR="00462E39" w:rsidRPr="00462E39" w:rsidRDefault="00462E39" w:rsidP="00462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E39">
        <w:rPr>
          <w:rFonts w:ascii="Times New Roman" w:hAnsi="Times New Roman" w:cs="Times New Roman"/>
          <w:sz w:val="24"/>
          <w:szCs w:val="24"/>
        </w:rPr>
        <w:t>GAYA,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2E39">
        <w:rPr>
          <w:rFonts w:ascii="Times New Roman" w:hAnsi="Times New Roman" w:cs="Times New Roman"/>
          <w:sz w:val="24"/>
          <w:szCs w:val="24"/>
        </w:rPr>
        <w:t xml:space="preserve"> </w:t>
      </w:r>
      <w:r w:rsidRPr="00462E39">
        <w:rPr>
          <w:rFonts w:ascii="Times New Roman" w:hAnsi="Times New Roman" w:cs="Times New Roman"/>
          <w:b/>
          <w:sz w:val="24"/>
          <w:szCs w:val="24"/>
        </w:rPr>
        <w:t>Caminhos e descaminhos nas Ciências do Desporto.</w:t>
      </w:r>
      <w:r w:rsidRPr="00462E39">
        <w:rPr>
          <w:rFonts w:ascii="Times New Roman" w:hAnsi="Times New Roman" w:cs="Times New Roman"/>
          <w:sz w:val="24"/>
          <w:szCs w:val="24"/>
        </w:rPr>
        <w:t xml:space="preserve"> Entre o Porto Alegre e o Porto Sentido. Revista Portuguesa de Ciências do Desporto. Porto, v.1, n.1, p.80-87, 2001. </w:t>
      </w:r>
    </w:p>
    <w:p w:rsidR="00462E39" w:rsidRPr="00462E39" w:rsidRDefault="00462E39" w:rsidP="00462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2E39">
        <w:rPr>
          <w:rFonts w:ascii="Times New Roman" w:hAnsi="Times New Roman" w:cs="Times New Roman"/>
          <w:sz w:val="24"/>
          <w:szCs w:val="24"/>
        </w:rPr>
        <w:t xml:space="preserve">GHIRALDELLI JUNIOR, P. </w:t>
      </w:r>
      <w:r w:rsidRPr="00462E39">
        <w:rPr>
          <w:rFonts w:ascii="Times New Roman" w:hAnsi="Times New Roman" w:cs="Times New Roman"/>
          <w:b/>
          <w:sz w:val="24"/>
          <w:szCs w:val="24"/>
        </w:rPr>
        <w:t>Educação Física progressista:</w:t>
      </w:r>
      <w:r w:rsidRPr="00462E39">
        <w:rPr>
          <w:rFonts w:ascii="Times New Roman" w:hAnsi="Times New Roman" w:cs="Times New Roman"/>
          <w:sz w:val="24"/>
          <w:szCs w:val="24"/>
        </w:rPr>
        <w:t xml:space="preserve"> a pedagogia crítico-social dos conteúdos e a Educação física brasileira. </w:t>
      </w:r>
      <w:r w:rsidRPr="00462E39">
        <w:rPr>
          <w:rFonts w:ascii="Times New Roman" w:hAnsi="Times New Roman" w:cs="Times New Roman"/>
          <w:sz w:val="24"/>
          <w:szCs w:val="24"/>
          <w:lang w:val="en-US"/>
        </w:rPr>
        <w:t xml:space="preserve">São Paulo: Loyola, 1988. </w:t>
      </w:r>
    </w:p>
    <w:p w:rsidR="00462E39" w:rsidRPr="00462E39" w:rsidRDefault="00462E39" w:rsidP="00462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E3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HAAG, H. </w:t>
      </w:r>
      <w:r w:rsidRPr="00462E39">
        <w:rPr>
          <w:rFonts w:ascii="Times New Roman" w:hAnsi="Times New Roman" w:cs="Times New Roman"/>
          <w:b/>
          <w:sz w:val="24"/>
          <w:szCs w:val="24"/>
          <w:lang w:val="en-US"/>
        </w:rPr>
        <w:t>Theoretical foundation of Sport Science as a scientific discipline</w:t>
      </w:r>
      <w:r w:rsidRPr="00462E39">
        <w:rPr>
          <w:rFonts w:ascii="Times New Roman" w:hAnsi="Times New Roman" w:cs="Times New Roman"/>
          <w:sz w:val="24"/>
          <w:szCs w:val="24"/>
          <w:lang w:val="en-US"/>
        </w:rPr>
        <w:t xml:space="preserve"> – contribution to a </w:t>
      </w:r>
      <w:proofErr w:type="spellStart"/>
      <w:r w:rsidRPr="00462E39">
        <w:rPr>
          <w:rFonts w:ascii="Times New Roman" w:hAnsi="Times New Roman" w:cs="Times New Roman"/>
          <w:sz w:val="24"/>
          <w:szCs w:val="24"/>
          <w:lang w:val="en-US"/>
        </w:rPr>
        <w:t>phylosophy</w:t>
      </w:r>
      <w:proofErr w:type="spellEnd"/>
      <w:r w:rsidRPr="00462E39">
        <w:rPr>
          <w:rFonts w:ascii="Times New Roman" w:hAnsi="Times New Roman" w:cs="Times New Roman"/>
          <w:sz w:val="24"/>
          <w:szCs w:val="24"/>
          <w:lang w:val="en-US"/>
        </w:rPr>
        <w:t xml:space="preserve"> (meta-theory) of Sport science. </w:t>
      </w:r>
      <w:proofErr w:type="spellStart"/>
      <w:r w:rsidRPr="00462E39">
        <w:rPr>
          <w:rFonts w:ascii="Times New Roman" w:hAnsi="Times New Roman" w:cs="Times New Roman"/>
          <w:sz w:val="24"/>
          <w:szCs w:val="24"/>
        </w:rPr>
        <w:t>Schorndorf</w:t>
      </w:r>
      <w:proofErr w:type="spellEnd"/>
      <w:r w:rsidRPr="00462E3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62E39">
        <w:rPr>
          <w:rFonts w:ascii="Times New Roman" w:hAnsi="Times New Roman" w:cs="Times New Roman"/>
          <w:sz w:val="24"/>
          <w:szCs w:val="24"/>
        </w:rPr>
        <w:t>Verlag</w:t>
      </w:r>
      <w:proofErr w:type="spellEnd"/>
      <w:r w:rsidRPr="00462E39">
        <w:rPr>
          <w:rFonts w:ascii="Times New Roman" w:hAnsi="Times New Roman" w:cs="Times New Roman"/>
          <w:sz w:val="24"/>
          <w:szCs w:val="24"/>
        </w:rPr>
        <w:t xml:space="preserve"> Karl </w:t>
      </w:r>
      <w:proofErr w:type="spellStart"/>
      <w:r w:rsidRPr="00462E39">
        <w:rPr>
          <w:rFonts w:ascii="Times New Roman" w:hAnsi="Times New Roman" w:cs="Times New Roman"/>
          <w:sz w:val="24"/>
          <w:szCs w:val="24"/>
        </w:rPr>
        <w:t>Holmann</w:t>
      </w:r>
      <w:proofErr w:type="spellEnd"/>
      <w:r w:rsidRPr="00462E39">
        <w:rPr>
          <w:rFonts w:ascii="Times New Roman" w:hAnsi="Times New Roman" w:cs="Times New Roman"/>
          <w:sz w:val="24"/>
          <w:szCs w:val="24"/>
        </w:rPr>
        <w:t>, 1994.</w:t>
      </w:r>
    </w:p>
    <w:p w:rsidR="00462E39" w:rsidRPr="00462E39" w:rsidRDefault="00462E39" w:rsidP="00462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E39">
        <w:rPr>
          <w:rFonts w:ascii="Times New Roman" w:hAnsi="Times New Roman" w:cs="Times New Roman"/>
          <w:sz w:val="24"/>
          <w:szCs w:val="24"/>
        </w:rPr>
        <w:t xml:space="preserve">KUHN, T. S. </w:t>
      </w:r>
      <w:r w:rsidRPr="00462E39">
        <w:rPr>
          <w:rFonts w:ascii="Times New Roman" w:hAnsi="Times New Roman" w:cs="Times New Roman"/>
          <w:b/>
          <w:sz w:val="24"/>
          <w:szCs w:val="24"/>
        </w:rPr>
        <w:t>A tensão essencial.</w:t>
      </w:r>
      <w:r w:rsidRPr="00462E39">
        <w:rPr>
          <w:rFonts w:ascii="Times New Roman" w:hAnsi="Times New Roman" w:cs="Times New Roman"/>
          <w:sz w:val="24"/>
          <w:szCs w:val="24"/>
        </w:rPr>
        <w:t xml:space="preserve"> Lisboa: Edições Setenta, 1989. </w:t>
      </w:r>
    </w:p>
    <w:p w:rsidR="00462E39" w:rsidRDefault="00462E39" w:rsidP="00462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E39">
        <w:rPr>
          <w:rFonts w:ascii="Times New Roman" w:hAnsi="Times New Roman" w:cs="Times New Roman"/>
          <w:sz w:val="24"/>
          <w:szCs w:val="24"/>
        </w:rPr>
        <w:t xml:space="preserve">LOVISOLO, H. </w:t>
      </w:r>
      <w:r w:rsidRPr="00462E39">
        <w:rPr>
          <w:rFonts w:ascii="Times New Roman" w:hAnsi="Times New Roman" w:cs="Times New Roman"/>
          <w:b/>
          <w:sz w:val="24"/>
          <w:szCs w:val="24"/>
        </w:rPr>
        <w:t>Educação Física:</w:t>
      </w:r>
      <w:r w:rsidRPr="00462E39">
        <w:rPr>
          <w:rFonts w:ascii="Times New Roman" w:hAnsi="Times New Roman" w:cs="Times New Roman"/>
          <w:sz w:val="24"/>
          <w:szCs w:val="24"/>
        </w:rPr>
        <w:t xml:space="preserve"> a arte da mediação. Rio de Janeiro: Sprint, 1995.</w:t>
      </w:r>
    </w:p>
    <w:p w:rsidR="00462E39" w:rsidRPr="00462E39" w:rsidRDefault="00462E39" w:rsidP="00462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______.</w:t>
      </w:r>
      <w:r w:rsidRPr="00462E39">
        <w:rPr>
          <w:rFonts w:ascii="Times New Roman" w:hAnsi="Times New Roman" w:cs="Times New Roman"/>
          <w:sz w:val="24"/>
          <w:szCs w:val="24"/>
        </w:rPr>
        <w:t xml:space="preserve"> </w:t>
      </w:r>
      <w:r w:rsidRPr="00462E39">
        <w:rPr>
          <w:rFonts w:ascii="Times New Roman" w:hAnsi="Times New Roman" w:cs="Times New Roman"/>
          <w:b/>
          <w:sz w:val="24"/>
          <w:szCs w:val="24"/>
        </w:rPr>
        <w:t>Atividade física, educação e saúde.</w:t>
      </w:r>
      <w:r w:rsidRPr="00462E39">
        <w:rPr>
          <w:rFonts w:ascii="Times New Roman" w:hAnsi="Times New Roman" w:cs="Times New Roman"/>
          <w:sz w:val="24"/>
          <w:szCs w:val="24"/>
        </w:rPr>
        <w:t xml:space="preserve"> Rio de Janeiro: Sprint, 2000. </w:t>
      </w:r>
    </w:p>
    <w:p w:rsidR="00223616" w:rsidRDefault="00462E39" w:rsidP="00462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E39">
        <w:rPr>
          <w:rFonts w:ascii="Times New Roman" w:hAnsi="Times New Roman" w:cs="Times New Roman"/>
          <w:sz w:val="24"/>
          <w:szCs w:val="24"/>
        </w:rPr>
        <w:t xml:space="preserve">PAIVA, F. S. L. de. </w:t>
      </w:r>
      <w:r w:rsidRPr="00223616">
        <w:rPr>
          <w:rFonts w:ascii="Times New Roman" w:hAnsi="Times New Roman" w:cs="Times New Roman"/>
          <w:b/>
          <w:sz w:val="24"/>
          <w:szCs w:val="24"/>
        </w:rPr>
        <w:t>Ciência e poder simbólico no Colégio Brasileiro de Ciências do esporte.</w:t>
      </w:r>
      <w:r w:rsidRPr="00462E39">
        <w:rPr>
          <w:rFonts w:ascii="Times New Roman" w:hAnsi="Times New Roman" w:cs="Times New Roman"/>
          <w:sz w:val="24"/>
          <w:szCs w:val="24"/>
        </w:rPr>
        <w:t xml:space="preserve"> Vitória: CEFD-UFES, 1994. </w:t>
      </w:r>
    </w:p>
    <w:p w:rsidR="00462E39" w:rsidRPr="00462E39" w:rsidRDefault="00462E39" w:rsidP="00462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E39">
        <w:rPr>
          <w:rFonts w:ascii="Times New Roman" w:hAnsi="Times New Roman" w:cs="Times New Roman"/>
          <w:sz w:val="24"/>
          <w:szCs w:val="24"/>
        </w:rPr>
        <w:t xml:space="preserve">ROCHA JUNIOR, C. P. da. </w:t>
      </w:r>
      <w:r w:rsidR="00223616">
        <w:rPr>
          <w:rFonts w:ascii="Times New Roman" w:hAnsi="Times New Roman" w:cs="Times New Roman"/>
          <w:b/>
          <w:sz w:val="24"/>
          <w:szCs w:val="24"/>
        </w:rPr>
        <w:t>Propostas pedagógicas em E</w:t>
      </w:r>
      <w:r w:rsidRPr="00223616">
        <w:rPr>
          <w:rFonts w:ascii="Times New Roman" w:hAnsi="Times New Roman" w:cs="Times New Roman"/>
          <w:b/>
          <w:sz w:val="24"/>
          <w:szCs w:val="24"/>
        </w:rPr>
        <w:t>ducação Física:</w:t>
      </w:r>
      <w:r w:rsidRPr="00462E39">
        <w:rPr>
          <w:rFonts w:ascii="Times New Roman" w:hAnsi="Times New Roman" w:cs="Times New Roman"/>
          <w:sz w:val="24"/>
          <w:szCs w:val="24"/>
        </w:rPr>
        <w:t xml:space="preserve"> um olhar sobre a cultura corporal. Dissertação de mestrado. RJ: UGF, 2000.</w:t>
      </w:r>
    </w:p>
    <w:p w:rsidR="00462E39" w:rsidRPr="00462E39" w:rsidRDefault="00223616" w:rsidP="00462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462E39" w:rsidRPr="00462E39">
        <w:rPr>
          <w:rFonts w:ascii="Times New Roman" w:hAnsi="Times New Roman" w:cs="Times New Roman"/>
          <w:sz w:val="24"/>
          <w:szCs w:val="24"/>
        </w:rPr>
        <w:t xml:space="preserve">. </w:t>
      </w:r>
      <w:r w:rsidR="00462E39" w:rsidRPr="00223616">
        <w:rPr>
          <w:rFonts w:ascii="Times New Roman" w:hAnsi="Times New Roman" w:cs="Times New Roman"/>
          <w:b/>
          <w:sz w:val="24"/>
          <w:szCs w:val="24"/>
        </w:rPr>
        <w:t>A organização do campo da Educação Física:</w:t>
      </w:r>
      <w:r w:rsidR="00462E39" w:rsidRPr="00462E39">
        <w:rPr>
          <w:rFonts w:ascii="Times New Roman" w:hAnsi="Times New Roman" w:cs="Times New Roman"/>
          <w:sz w:val="24"/>
          <w:szCs w:val="24"/>
        </w:rPr>
        <w:t xml:space="preserve"> considerações sobre o debate. Revista Arquivos em Movimento. Rio de Janeiro, v. 1, n. 2, p.69-78, </w:t>
      </w:r>
      <w:proofErr w:type="gramStart"/>
      <w:r w:rsidR="00462E39" w:rsidRPr="00462E39">
        <w:rPr>
          <w:rFonts w:ascii="Times New Roman" w:hAnsi="Times New Roman" w:cs="Times New Roman"/>
          <w:sz w:val="24"/>
          <w:szCs w:val="24"/>
        </w:rPr>
        <w:t>jul.</w:t>
      </w:r>
      <w:r w:rsidR="009E5A8C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462E39" w:rsidRPr="00462E39">
        <w:rPr>
          <w:rFonts w:ascii="Times New Roman" w:hAnsi="Times New Roman" w:cs="Times New Roman"/>
          <w:sz w:val="24"/>
          <w:szCs w:val="24"/>
        </w:rPr>
        <w:t xml:space="preserve">dez./2005. </w:t>
      </w:r>
    </w:p>
    <w:p w:rsidR="00462E39" w:rsidRPr="00462E39" w:rsidRDefault="00462E39" w:rsidP="00462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E39">
        <w:rPr>
          <w:rFonts w:ascii="Times New Roman" w:hAnsi="Times New Roman" w:cs="Times New Roman"/>
          <w:sz w:val="24"/>
          <w:szCs w:val="24"/>
        </w:rPr>
        <w:t xml:space="preserve">TANI, G. </w:t>
      </w:r>
      <w:proofErr w:type="spellStart"/>
      <w:r w:rsidRPr="00223616">
        <w:rPr>
          <w:rFonts w:ascii="Times New Roman" w:hAnsi="Times New Roman" w:cs="Times New Roman"/>
          <w:b/>
          <w:sz w:val="24"/>
          <w:szCs w:val="24"/>
        </w:rPr>
        <w:t>Cinesiologia</w:t>
      </w:r>
      <w:proofErr w:type="spellEnd"/>
      <w:r w:rsidRPr="00223616">
        <w:rPr>
          <w:rFonts w:ascii="Times New Roman" w:hAnsi="Times New Roman" w:cs="Times New Roman"/>
          <w:b/>
          <w:sz w:val="24"/>
          <w:szCs w:val="24"/>
        </w:rPr>
        <w:t>, educação física e esporte:</w:t>
      </w:r>
      <w:r w:rsidRPr="00462E39">
        <w:rPr>
          <w:rFonts w:ascii="Times New Roman" w:hAnsi="Times New Roman" w:cs="Times New Roman"/>
          <w:sz w:val="24"/>
          <w:szCs w:val="24"/>
        </w:rPr>
        <w:t xml:space="preserve"> ordem emanante do caos na estrutura acadêmica. </w:t>
      </w:r>
      <w:proofErr w:type="spellStart"/>
      <w:r w:rsidRPr="00462E39">
        <w:rPr>
          <w:rFonts w:ascii="Times New Roman" w:hAnsi="Times New Roman" w:cs="Times New Roman"/>
          <w:sz w:val="24"/>
          <w:szCs w:val="24"/>
        </w:rPr>
        <w:t>Motus</w:t>
      </w:r>
      <w:proofErr w:type="spellEnd"/>
      <w:r w:rsidRPr="00462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E39">
        <w:rPr>
          <w:rFonts w:ascii="Times New Roman" w:hAnsi="Times New Roman" w:cs="Times New Roman"/>
          <w:sz w:val="24"/>
          <w:szCs w:val="24"/>
        </w:rPr>
        <w:t>Corporis</w:t>
      </w:r>
      <w:proofErr w:type="spellEnd"/>
      <w:r w:rsidRPr="00462E39">
        <w:rPr>
          <w:rFonts w:ascii="Times New Roman" w:hAnsi="Times New Roman" w:cs="Times New Roman"/>
          <w:sz w:val="24"/>
          <w:szCs w:val="24"/>
        </w:rPr>
        <w:t xml:space="preserve">, vol.3, n.2, p. 9-49, 1996. </w:t>
      </w:r>
    </w:p>
    <w:p w:rsidR="00223616" w:rsidRDefault="00462E39" w:rsidP="00462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E39">
        <w:rPr>
          <w:rFonts w:ascii="Times New Roman" w:hAnsi="Times New Roman" w:cs="Times New Roman"/>
          <w:sz w:val="24"/>
          <w:szCs w:val="24"/>
        </w:rPr>
        <w:t>TUBINO</w:t>
      </w:r>
      <w:r w:rsidR="00223616">
        <w:rPr>
          <w:rFonts w:ascii="Times New Roman" w:hAnsi="Times New Roman" w:cs="Times New Roman"/>
          <w:sz w:val="24"/>
          <w:szCs w:val="24"/>
        </w:rPr>
        <w:t>,</w:t>
      </w:r>
      <w:r w:rsidRPr="00462E39">
        <w:rPr>
          <w:rFonts w:ascii="Times New Roman" w:hAnsi="Times New Roman" w:cs="Times New Roman"/>
          <w:sz w:val="24"/>
          <w:szCs w:val="24"/>
        </w:rPr>
        <w:t xml:space="preserve"> M. J. G. </w:t>
      </w:r>
      <w:r w:rsidRPr="00223616">
        <w:rPr>
          <w:rFonts w:ascii="Times New Roman" w:hAnsi="Times New Roman" w:cs="Times New Roman"/>
          <w:b/>
          <w:sz w:val="24"/>
          <w:szCs w:val="24"/>
        </w:rPr>
        <w:t>Dimensões sociais do esporte.</w:t>
      </w:r>
      <w:r w:rsidR="00223616">
        <w:rPr>
          <w:rFonts w:ascii="Times New Roman" w:hAnsi="Times New Roman" w:cs="Times New Roman"/>
          <w:sz w:val="24"/>
          <w:szCs w:val="24"/>
        </w:rPr>
        <w:t xml:space="preserve"> São Paulo: Cortez, 1992.</w:t>
      </w:r>
    </w:p>
    <w:p w:rsidR="00223616" w:rsidRDefault="00223616" w:rsidP="00462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______. </w:t>
      </w:r>
      <w:r w:rsidR="00462E39" w:rsidRPr="00223616">
        <w:rPr>
          <w:rFonts w:ascii="Times New Roman" w:hAnsi="Times New Roman" w:cs="Times New Roman"/>
          <w:b/>
          <w:sz w:val="24"/>
          <w:szCs w:val="24"/>
        </w:rPr>
        <w:t>O que é esporte.</w:t>
      </w:r>
      <w:r w:rsidR="00462E39" w:rsidRPr="00462E39">
        <w:rPr>
          <w:rFonts w:ascii="Times New Roman" w:hAnsi="Times New Roman" w:cs="Times New Roman"/>
          <w:sz w:val="24"/>
          <w:szCs w:val="24"/>
        </w:rPr>
        <w:t xml:space="preserve"> São Paulo: Brasiliense, 1999. </w:t>
      </w:r>
    </w:p>
    <w:p w:rsidR="00462E39" w:rsidRPr="00462E39" w:rsidRDefault="00223616" w:rsidP="00462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462E39" w:rsidRPr="00462E39">
        <w:rPr>
          <w:rFonts w:ascii="Times New Roman" w:hAnsi="Times New Roman" w:cs="Times New Roman"/>
          <w:sz w:val="24"/>
          <w:szCs w:val="24"/>
        </w:rPr>
        <w:t xml:space="preserve">. </w:t>
      </w:r>
      <w:r w:rsidR="00462E39" w:rsidRPr="00223616">
        <w:rPr>
          <w:rFonts w:ascii="Times New Roman" w:hAnsi="Times New Roman" w:cs="Times New Roman"/>
          <w:b/>
          <w:sz w:val="24"/>
          <w:szCs w:val="24"/>
        </w:rPr>
        <w:t>As teorias da Educação Física e do Esporte.</w:t>
      </w:r>
      <w:r w:rsidR="00462E39" w:rsidRPr="00462E39">
        <w:rPr>
          <w:rFonts w:ascii="Times New Roman" w:hAnsi="Times New Roman" w:cs="Times New Roman"/>
          <w:sz w:val="24"/>
          <w:szCs w:val="24"/>
        </w:rPr>
        <w:t xml:space="preserve"> São Paulo: Manole, 2002.</w:t>
      </w:r>
    </w:p>
    <w:p w:rsidR="00B622ED" w:rsidRPr="00462E39" w:rsidRDefault="00B622ED" w:rsidP="00462E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622ED" w:rsidRPr="00462E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E39"/>
    <w:rsid w:val="00223616"/>
    <w:rsid w:val="003959C3"/>
    <w:rsid w:val="003D1BC6"/>
    <w:rsid w:val="00462E39"/>
    <w:rsid w:val="007E4BAE"/>
    <w:rsid w:val="009468A0"/>
    <w:rsid w:val="00990190"/>
    <w:rsid w:val="009E5A8C"/>
    <w:rsid w:val="00B622ED"/>
    <w:rsid w:val="00F7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5F322"/>
  <w15:chartTrackingRefBased/>
  <w15:docId w15:val="{1635DE2F-B61E-4FC5-B841-6FC98ACC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</dc:creator>
  <cp:keywords/>
  <dc:description/>
  <cp:lastModifiedBy>T.S</cp:lastModifiedBy>
  <cp:revision>9</cp:revision>
  <dcterms:created xsi:type="dcterms:W3CDTF">2017-07-05T11:07:00Z</dcterms:created>
  <dcterms:modified xsi:type="dcterms:W3CDTF">2017-07-06T14:24:00Z</dcterms:modified>
</cp:coreProperties>
</file>