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C8" w:rsidRPr="00235610" w:rsidRDefault="001C73C8" w:rsidP="001C73C8">
      <w:pPr>
        <w:jc w:val="center"/>
        <w:rPr>
          <w:b/>
        </w:rPr>
      </w:pPr>
      <w:r w:rsidRPr="00235610">
        <w:rPr>
          <w:b/>
        </w:rPr>
        <w:t>PROCESSO SELETIVO PARA VAGAS RESIDUAIS 2018</w:t>
      </w:r>
    </w:p>
    <w:p w:rsidR="001C73C8" w:rsidRPr="00235610" w:rsidRDefault="001C73C8" w:rsidP="001C73C8">
      <w:pPr>
        <w:jc w:val="center"/>
        <w:rPr>
          <w:b/>
        </w:rPr>
      </w:pPr>
      <w:r w:rsidRPr="00235610">
        <w:rPr>
          <w:b/>
        </w:rPr>
        <w:t>ESTUDOS DOS PROCESSOS CRIATIVOS</w:t>
      </w:r>
    </w:p>
    <w:p w:rsidR="008670C6" w:rsidRPr="00235610" w:rsidRDefault="008670C6" w:rsidP="001C73C8">
      <w:pPr>
        <w:jc w:val="center"/>
        <w:rPr>
          <w:b/>
        </w:rPr>
      </w:pPr>
    </w:p>
    <w:p w:rsidR="001C73C8" w:rsidRPr="00235610" w:rsidRDefault="001C73C8" w:rsidP="001C73C8">
      <w:pPr>
        <w:spacing w:line="360" w:lineRule="auto"/>
        <w:jc w:val="both"/>
        <w:rPr>
          <w:b/>
        </w:rPr>
      </w:pPr>
      <w:r w:rsidRPr="00235610">
        <w:rPr>
          <w:b/>
        </w:rPr>
        <w:t>Ementa</w:t>
      </w:r>
    </w:p>
    <w:p w:rsidR="001C73C8" w:rsidRPr="00235610" w:rsidRDefault="001C73C8" w:rsidP="001C73C8">
      <w:pPr>
        <w:jc w:val="both"/>
      </w:pPr>
      <w:r w:rsidRPr="00235610">
        <w:t>Estudos teórico-práticos sobre os processos criativos em dança: características, conceituações, parâmetros de atuação e de composição cênica. Modos de exploração e construção coreográfica. Improvisação. Noções de Dramaturgia em Dança. Prática somática e criação em Dança.</w:t>
      </w:r>
    </w:p>
    <w:p w:rsidR="001C73C8" w:rsidRPr="00235610" w:rsidRDefault="00A916D4" w:rsidP="001C73C8">
      <w:pPr>
        <w:spacing w:line="360" w:lineRule="auto"/>
        <w:jc w:val="both"/>
        <w:rPr>
          <w:b/>
        </w:rPr>
      </w:pPr>
      <w:r w:rsidRPr="00235610">
        <w:rPr>
          <w:b/>
        </w:rPr>
        <w:t>C</w:t>
      </w:r>
      <w:r w:rsidR="001C73C8" w:rsidRPr="00235610">
        <w:rPr>
          <w:b/>
        </w:rPr>
        <w:t>onteúdo Programático</w:t>
      </w:r>
    </w:p>
    <w:p w:rsidR="001C73C8" w:rsidRPr="00235610" w:rsidRDefault="001C73C8" w:rsidP="001C73C8">
      <w:pPr>
        <w:jc w:val="both"/>
      </w:pPr>
      <w:r w:rsidRPr="00235610">
        <w:rPr>
          <w:b/>
        </w:rPr>
        <w:t>1.</w:t>
      </w:r>
      <w:r w:rsidRPr="00235610">
        <w:t xml:space="preserve"> Processos Criativos em Dança</w:t>
      </w:r>
      <w:r w:rsidR="00F25ACC" w:rsidRPr="00235610">
        <w:t xml:space="preserve">: </w:t>
      </w:r>
      <w:r w:rsidRPr="00235610">
        <w:t>Corpo</w:t>
      </w:r>
      <w:r w:rsidR="00A83601" w:rsidRPr="00235610">
        <w:t>;</w:t>
      </w:r>
      <w:r w:rsidRPr="00235610">
        <w:t xml:space="preserve"> </w:t>
      </w:r>
    </w:p>
    <w:p w:rsidR="001C73C8" w:rsidRPr="00235610" w:rsidRDefault="001C73C8" w:rsidP="001C73C8">
      <w:pPr>
        <w:jc w:val="both"/>
      </w:pPr>
      <w:r w:rsidRPr="00235610">
        <w:rPr>
          <w:b/>
        </w:rPr>
        <w:t>2.</w:t>
      </w:r>
      <w:r w:rsidRPr="00235610">
        <w:t xml:space="preserve"> Processos Criativos em Dança</w:t>
      </w:r>
      <w:r w:rsidR="00F25ACC" w:rsidRPr="00235610">
        <w:t>:</w:t>
      </w:r>
      <w:r w:rsidRPr="00235610">
        <w:t xml:space="preserve"> Dramaturgia</w:t>
      </w:r>
      <w:r w:rsidR="00A83601" w:rsidRPr="00235610">
        <w:t>;</w:t>
      </w:r>
      <w:r w:rsidRPr="00235610">
        <w:t xml:space="preserve"> </w:t>
      </w:r>
    </w:p>
    <w:p w:rsidR="001C73C8" w:rsidRPr="00235610" w:rsidRDefault="001C73C8" w:rsidP="001C73C8">
      <w:pPr>
        <w:jc w:val="both"/>
      </w:pPr>
      <w:r w:rsidRPr="00235610">
        <w:rPr>
          <w:b/>
        </w:rPr>
        <w:t>3</w:t>
      </w:r>
      <w:r w:rsidRPr="00235610">
        <w:t>.Processos Criativos em Dança</w:t>
      </w:r>
      <w:r w:rsidR="00F25ACC" w:rsidRPr="00235610">
        <w:t>:</w:t>
      </w:r>
      <w:r w:rsidRPr="00235610">
        <w:t xml:space="preserve"> Ensino/Aprendizagem</w:t>
      </w:r>
      <w:r w:rsidR="00A83601" w:rsidRPr="00235610">
        <w:t>;</w:t>
      </w:r>
    </w:p>
    <w:p w:rsidR="005A0C86" w:rsidRPr="00235610" w:rsidRDefault="005A0C86" w:rsidP="005A0C86">
      <w:pPr>
        <w:jc w:val="both"/>
      </w:pPr>
      <w:r w:rsidRPr="00235610">
        <w:rPr>
          <w:b/>
        </w:rPr>
        <w:t>4</w:t>
      </w:r>
      <w:r w:rsidRPr="00235610">
        <w:t>. Processos Criativos em Dança</w:t>
      </w:r>
      <w:r w:rsidR="00F25ACC" w:rsidRPr="00235610">
        <w:t>:</w:t>
      </w:r>
      <w:r w:rsidRPr="00235610">
        <w:t xml:space="preserve"> Técnica, Método</w:t>
      </w:r>
      <w:r w:rsidR="00A83601" w:rsidRPr="00235610">
        <w:t>;</w:t>
      </w:r>
    </w:p>
    <w:p w:rsidR="001C73C8" w:rsidRPr="00235610" w:rsidRDefault="005A0C86" w:rsidP="001C73C8">
      <w:pPr>
        <w:jc w:val="both"/>
      </w:pPr>
      <w:r w:rsidRPr="00235610">
        <w:rPr>
          <w:b/>
        </w:rPr>
        <w:t>5.</w:t>
      </w:r>
      <w:r w:rsidR="001C73C8" w:rsidRPr="00235610">
        <w:t xml:space="preserve"> Processos Criativos em Dança</w:t>
      </w:r>
      <w:r w:rsidR="00F25ACC" w:rsidRPr="00235610">
        <w:t xml:space="preserve">: </w:t>
      </w:r>
      <w:r w:rsidR="00A916D4" w:rsidRPr="00235610">
        <w:t xml:space="preserve">Jogo e </w:t>
      </w:r>
      <w:r w:rsidR="001C73C8" w:rsidRPr="00235610">
        <w:t>Improvisação</w:t>
      </w:r>
      <w:r w:rsidR="00A83601" w:rsidRPr="00235610">
        <w:t>;</w:t>
      </w:r>
      <w:r w:rsidR="001C73C8" w:rsidRPr="00235610">
        <w:t xml:space="preserve"> </w:t>
      </w:r>
    </w:p>
    <w:p w:rsidR="001C73C8" w:rsidRPr="00235610" w:rsidRDefault="005A0C86" w:rsidP="001C73C8">
      <w:pPr>
        <w:jc w:val="both"/>
      </w:pPr>
      <w:r w:rsidRPr="00235610">
        <w:rPr>
          <w:b/>
        </w:rPr>
        <w:t>6.</w:t>
      </w:r>
      <w:r w:rsidR="001C73C8" w:rsidRPr="00235610">
        <w:t xml:space="preserve"> Processos Criativos em Dança: Pensamento contemporâneo – Intérprete; espectador</w:t>
      </w:r>
      <w:r w:rsidRPr="00235610">
        <w:t>; autoria</w:t>
      </w:r>
      <w:r w:rsidR="00A83601" w:rsidRPr="00235610">
        <w:t>;</w:t>
      </w:r>
      <w:r w:rsidR="001C73C8" w:rsidRPr="00235610">
        <w:t xml:space="preserve">  </w:t>
      </w:r>
    </w:p>
    <w:p w:rsidR="00572E86" w:rsidRPr="00235610" w:rsidRDefault="00572E86" w:rsidP="001C73C8">
      <w:pPr>
        <w:jc w:val="both"/>
        <w:rPr>
          <w:b/>
        </w:rPr>
      </w:pPr>
      <w:r w:rsidRPr="00235610">
        <w:rPr>
          <w:b/>
        </w:rPr>
        <w:t xml:space="preserve">7. </w:t>
      </w:r>
      <w:r w:rsidRPr="00235610">
        <w:t>Processos Criativos em Dança e Prática Somática</w:t>
      </w:r>
      <w:r w:rsidR="00A83601" w:rsidRPr="00235610">
        <w:t>.</w:t>
      </w:r>
      <w:r w:rsidRPr="00235610">
        <w:t xml:space="preserve"> </w:t>
      </w:r>
    </w:p>
    <w:p w:rsidR="001C73C8" w:rsidRPr="00235610" w:rsidRDefault="001C73C8" w:rsidP="001C73C8">
      <w:pPr>
        <w:spacing w:line="360" w:lineRule="auto"/>
        <w:jc w:val="both"/>
        <w:rPr>
          <w:b/>
        </w:rPr>
      </w:pPr>
    </w:p>
    <w:p w:rsidR="001C73C8" w:rsidRPr="00235610" w:rsidRDefault="00A83601" w:rsidP="001C73C8">
      <w:pPr>
        <w:spacing w:line="360" w:lineRule="auto"/>
        <w:jc w:val="both"/>
        <w:rPr>
          <w:b/>
        </w:rPr>
      </w:pPr>
      <w:r w:rsidRPr="00235610">
        <w:rPr>
          <w:b/>
        </w:rPr>
        <w:t>BIBLIOGRAFIA</w:t>
      </w:r>
    </w:p>
    <w:p w:rsidR="00A83601" w:rsidRPr="00235610" w:rsidRDefault="00A83601" w:rsidP="00A83601">
      <w:pPr>
        <w:autoSpaceDE w:val="0"/>
        <w:autoSpaceDN w:val="0"/>
        <w:adjustRightInd w:val="0"/>
        <w:jc w:val="both"/>
      </w:pPr>
      <w:r w:rsidRPr="00235610">
        <w:t xml:space="preserve">BARRETO, I. B. M. </w:t>
      </w:r>
      <w:r w:rsidRPr="00235610">
        <w:rPr>
          <w:b/>
        </w:rPr>
        <w:t xml:space="preserve">Autoria em rede: modos de produção e implicações políticas. </w:t>
      </w:r>
      <w:r w:rsidRPr="00235610">
        <w:t>Tese (Doutorado em Comunicação e Semiótica). Pontifícia Universidade Católica de São Paulo. São Paulo</w:t>
      </w:r>
      <w:r w:rsidR="005863A3" w:rsidRPr="00235610">
        <w:t xml:space="preserve">, </w:t>
      </w:r>
      <w:r w:rsidRPr="00235610">
        <w:t>SP, 2012.</w:t>
      </w:r>
    </w:p>
    <w:p w:rsidR="00A83601" w:rsidRPr="00235610" w:rsidRDefault="00A83601" w:rsidP="00A83601">
      <w:pPr>
        <w:autoSpaceDE w:val="0"/>
        <w:autoSpaceDN w:val="0"/>
        <w:adjustRightInd w:val="0"/>
        <w:jc w:val="both"/>
      </w:pPr>
      <w:r w:rsidRPr="00235610">
        <w:t xml:space="preserve">Disponível em: </w:t>
      </w:r>
    </w:p>
    <w:p w:rsidR="00A83601" w:rsidRPr="00235610" w:rsidRDefault="009609F0" w:rsidP="00A83601">
      <w:pPr>
        <w:autoSpaceDE w:val="0"/>
        <w:autoSpaceDN w:val="0"/>
        <w:adjustRightInd w:val="0"/>
        <w:jc w:val="both"/>
        <w:rPr>
          <w:rStyle w:val="Hyperlink"/>
        </w:rPr>
      </w:pPr>
      <w:hyperlink r:id="rId5" w:history="1">
        <w:r w:rsidR="00A83601" w:rsidRPr="00235610">
          <w:rPr>
            <w:rStyle w:val="Hyperlink"/>
          </w:rPr>
          <w:t>https://tede2.pucsp.br/handle/handle/4420</w:t>
        </w:r>
      </w:hyperlink>
    </w:p>
    <w:p w:rsidR="00A83601" w:rsidRPr="00235610" w:rsidRDefault="00A83601" w:rsidP="00A83601">
      <w:pPr>
        <w:autoSpaceDE w:val="0"/>
        <w:autoSpaceDN w:val="0"/>
        <w:adjustRightInd w:val="0"/>
        <w:jc w:val="both"/>
        <w:rPr>
          <w:color w:val="FF0000"/>
        </w:rPr>
      </w:pPr>
    </w:p>
    <w:p w:rsidR="005863A3" w:rsidRPr="00235610" w:rsidRDefault="005863A3" w:rsidP="005863A3">
      <w:pPr>
        <w:jc w:val="both"/>
        <w:rPr>
          <w:b/>
        </w:rPr>
      </w:pPr>
      <w:r w:rsidRPr="00235610">
        <w:t xml:space="preserve">CARLOS, F. </w:t>
      </w:r>
      <w:r w:rsidRPr="00235610">
        <w:rPr>
          <w:b/>
        </w:rPr>
        <w:t>A virtude da habilidade</w:t>
      </w:r>
      <w:r w:rsidRPr="00235610">
        <w:t xml:space="preserve">. </w:t>
      </w:r>
      <w:r w:rsidRPr="00235610">
        <w:rPr>
          <w:lang w:val="en-GB"/>
        </w:rPr>
        <w:t xml:space="preserve">In: NORA, Sigrid (Org.). </w:t>
      </w:r>
      <w:proofErr w:type="spellStart"/>
      <w:r w:rsidRPr="00235610">
        <w:rPr>
          <w:b/>
          <w:lang w:val="en-GB"/>
        </w:rPr>
        <w:t>Húmus</w:t>
      </w:r>
      <w:proofErr w:type="spellEnd"/>
      <w:r w:rsidRPr="00235610">
        <w:rPr>
          <w:b/>
          <w:lang w:val="en-GB"/>
        </w:rPr>
        <w:t xml:space="preserve"> 1.</w:t>
      </w:r>
      <w:r w:rsidRPr="00235610">
        <w:rPr>
          <w:lang w:val="en-GB"/>
        </w:rPr>
        <w:t xml:space="preserve"> </w:t>
      </w:r>
      <w:r w:rsidRPr="00235610">
        <w:t xml:space="preserve">Caxias do Sul, Rio Grande do Sul: </w:t>
      </w:r>
      <w:proofErr w:type="spellStart"/>
      <w:r w:rsidRPr="00235610">
        <w:t>Lorigraf</w:t>
      </w:r>
      <w:proofErr w:type="spellEnd"/>
      <w:r w:rsidRPr="00235610">
        <w:t xml:space="preserve">, 2004.  </w:t>
      </w:r>
      <w:r w:rsidRPr="0011311A">
        <w:t>p. 147 a 153.</w:t>
      </w:r>
    </w:p>
    <w:p w:rsidR="005863A3" w:rsidRPr="00235610" w:rsidRDefault="005863A3" w:rsidP="005863A3">
      <w:pPr>
        <w:jc w:val="both"/>
        <w:rPr>
          <w:color w:val="FF0000"/>
        </w:rPr>
      </w:pPr>
    </w:p>
    <w:p w:rsidR="005863A3" w:rsidRPr="00235610" w:rsidRDefault="005863A3" w:rsidP="005863A3">
      <w:pPr>
        <w:autoSpaceDE w:val="0"/>
        <w:autoSpaceDN w:val="0"/>
        <w:adjustRightInd w:val="0"/>
        <w:jc w:val="both"/>
      </w:pPr>
      <w:r w:rsidRPr="00235610">
        <w:t xml:space="preserve">FARIA, I. </w:t>
      </w:r>
      <w:r w:rsidRPr="00235610">
        <w:rPr>
          <w:b/>
        </w:rPr>
        <w:t>A Dança, o Jogo e a Improvisação</w:t>
      </w:r>
      <w:r w:rsidRPr="00235610">
        <w:t xml:space="preserve">: Estratégias de Criação e Ensino. Anais do </w:t>
      </w:r>
      <w:r w:rsidRPr="00235610">
        <w:rPr>
          <w:shd w:val="clear" w:color="auto" w:fill="FFFFFF"/>
        </w:rPr>
        <w:t>II Encontro Cientifico Nacional de Pesquisadores em Dança da ANDA II Encontro Cientifico Nacional de Pesquisadores em Dança da ANDA. Porto Alegre: UFRGS, 2011.</w:t>
      </w:r>
    </w:p>
    <w:p w:rsidR="005863A3" w:rsidRPr="00235610" w:rsidRDefault="005863A3" w:rsidP="005863A3">
      <w:pPr>
        <w:autoSpaceDE w:val="0"/>
        <w:autoSpaceDN w:val="0"/>
        <w:adjustRightInd w:val="0"/>
        <w:jc w:val="both"/>
      </w:pPr>
      <w:r w:rsidRPr="00235610">
        <w:t>Disponível em:</w:t>
      </w:r>
    </w:p>
    <w:p w:rsidR="005863A3" w:rsidRPr="00235610" w:rsidRDefault="009609F0" w:rsidP="005863A3">
      <w:pPr>
        <w:autoSpaceDE w:val="0"/>
        <w:autoSpaceDN w:val="0"/>
        <w:adjustRightInd w:val="0"/>
        <w:jc w:val="both"/>
      </w:pPr>
      <w:hyperlink r:id="rId6" w:history="1">
        <w:r w:rsidR="005863A3" w:rsidRPr="00235610">
          <w:rPr>
            <w:rStyle w:val="Hyperlink"/>
          </w:rPr>
          <w:t>http://www.portalanda.org.br/anaisarquivos/4-2011-5.pdf</w:t>
        </w:r>
      </w:hyperlink>
    </w:p>
    <w:p w:rsidR="005863A3" w:rsidRPr="00235610" w:rsidRDefault="005863A3" w:rsidP="005863A3">
      <w:pPr>
        <w:jc w:val="both"/>
        <w:rPr>
          <w:color w:val="FF0000"/>
          <w:highlight w:val="cyan"/>
        </w:rPr>
      </w:pPr>
    </w:p>
    <w:p w:rsidR="00AC2E43" w:rsidRPr="00235610" w:rsidRDefault="00AC2E43" w:rsidP="00FE332B">
      <w:pPr>
        <w:jc w:val="both"/>
      </w:pPr>
      <w:r w:rsidRPr="00235610">
        <w:t xml:space="preserve">HERCOLES, R. </w:t>
      </w:r>
      <w:r w:rsidRPr="00235610">
        <w:rPr>
          <w:b/>
        </w:rPr>
        <w:t>Dramaturgia da dança</w:t>
      </w:r>
      <w:r w:rsidRPr="00235610">
        <w:t xml:space="preserve">: a inerência entre forma e sentido no movimento. Revista </w:t>
      </w:r>
      <w:proofErr w:type="spellStart"/>
      <w:r w:rsidRPr="00235610">
        <w:t>Dança.Salvador</w:t>
      </w:r>
      <w:proofErr w:type="spellEnd"/>
      <w:r w:rsidRPr="00235610">
        <w:t>, v.4, n.2 p 12-26, jul</w:t>
      </w:r>
      <w:r w:rsidR="009609F0">
        <w:t>.</w:t>
      </w:r>
      <w:r w:rsidRPr="00235610">
        <w:t>/dez</w:t>
      </w:r>
      <w:r w:rsidR="009609F0">
        <w:t>.</w:t>
      </w:r>
      <w:bookmarkStart w:id="0" w:name="_GoBack"/>
      <w:bookmarkEnd w:id="0"/>
      <w:r w:rsidRPr="00235610">
        <w:t>, 2015.</w:t>
      </w:r>
    </w:p>
    <w:p w:rsidR="00FE332B" w:rsidRPr="00235610" w:rsidRDefault="00AC2E43" w:rsidP="00A848CA">
      <w:pPr>
        <w:jc w:val="both"/>
        <w:rPr>
          <w:b/>
        </w:rPr>
      </w:pPr>
      <w:r w:rsidRPr="00235610">
        <w:t>Disponível em:</w:t>
      </w:r>
    </w:p>
    <w:p w:rsidR="00FE332B" w:rsidRPr="00235610" w:rsidRDefault="009609F0" w:rsidP="00A848CA">
      <w:pPr>
        <w:jc w:val="both"/>
        <w:rPr>
          <w:rStyle w:val="Hyperlink"/>
          <w:b/>
          <w:lang w:val="en-GB"/>
        </w:rPr>
      </w:pPr>
      <w:hyperlink r:id="rId7" w:history="1">
        <w:r w:rsidR="00FE332B" w:rsidRPr="00235610">
          <w:rPr>
            <w:rStyle w:val="Hyperlink"/>
            <w:b/>
            <w:lang w:val="en-GB"/>
          </w:rPr>
          <w:t>file:///C:/Users/lenir/Downloads/20894-71367-1-PB.pdf</w:t>
        </w:r>
      </w:hyperlink>
    </w:p>
    <w:p w:rsidR="00F3262B" w:rsidRPr="00235610" w:rsidRDefault="00F3262B" w:rsidP="00A848CA">
      <w:pPr>
        <w:jc w:val="both"/>
        <w:rPr>
          <w:rStyle w:val="Hyperlink"/>
          <w:b/>
          <w:lang w:val="en-GB"/>
        </w:rPr>
      </w:pPr>
    </w:p>
    <w:p w:rsidR="00F3262B" w:rsidRPr="00235610" w:rsidRDefault="00F3262B" w:rsidP="00F3262B">
      <w:pPr>
        <w:jc w:val="both"/>
      </w:pPr>
      <w:r w:rsidRPr="00235610">
        <w:t xml:space="preserve">KATZ, H. </w:t>
      </w:r>
      <w:r w:rsidRPr="00235610">
        <w:rPr>
          <w:b/>
        </w:rPr>
        <w:t xml:space="preserve">Método e técnica: faces complementares do aprendizado em dança. </w:t>
      </w:r>
      <w:r w:rsidRPr="00235610">
        <w:t xml:space="preserve">In: SALDANHA, S. (org.) </w:t>
      </w:r>
      <w:r w:rsidRPr="00235610">
        <w:rPr>
          <w:b/>
        </w:rPr>
        <w:t xml:space="preserve">Sistema, método ou técnica? </w:t>
      </w:r>
      <w:r w:rsidRPr="00235610">
        <w:t>Rio de Janeiro: FUNARTE, 2009.</w:t>
      </w:r>
    </w:p>
    <w:p w:rsidR="00F3262B" w:rsidRPr="00235610" w:rsidRDefault="00F3262B" w:rsidP="00F3262B">
      <w:pPr>
        <w:autoSpaceDE w:val="0"/>
        <w:autoSpaceDN w:val="0"/>
        <w:adjustRightInd w:val="0"/>
        <w:jc w:val="both"/>
      </w:pPr>
      <w:r w:rsidRPr="00235610">
        <w:t xml:space="preserve">Disponível em: </w:t>
      </w:r>
    </w:p>
    <w:p w:rsidR="00F3262B" w:rsidRPr="00235610" w:rsidRDefault="009609F0" w:rsidP="00F3262B">
      <w:pPr>
        <w:jc w:val="both"/>
        <w:rPr>
          <w:rStyle w:val="Hyperlink"/>
        </w:rPr>
      </w:pPr>
      <w:hyperlink r:id="rId8" w:history="1">
        <w:r w:rsidR="00F3262B" w:rsidRPr="00235610">
          <w:rPr>
            <w:rStyle w:val="Hyperlink"/>
          </w:rPr>
          <w:t>http://www.helenakatz.pro.br/midia/helenakatz11318524036.pdf</w:t>
        </w:r>
      </w:hyperlink>
    </w:p>
    <w:p w:rsidR="00F3262B" w:rsidRPr="00235610" w:rsidRDefault="00F3262B" w:rsidP="00F3262B">
      <w:pPr>
        <w:jc w:val="both"/>
        <w:rPr>
          <w:rStyle w:val="Hyperlink"/>
        </w:rPr>
      </w:pPr>
    </w:p>
    <w:p w:rsidR="00F3262B" w:rsidRPr="00235610" w:rsidRDefault="003A36ED" w:rsidP="00F3262B">
      <w:pPr>
        <w:autoSpaceDE w:val="0"/>
        <w:autoSpaceDN w:val="0"/>
        <w:adjustRightInd w:val="0"/>
        <w:jc w:val="both"/>
      </w:pPr>
      <w:r>
        <w:t>_________</w:t>
      </w:r>
      <w:r w:rsidR="00F3262B" w:rsidRPr="00235610">
        <w:t xml:space="preserve">. </w:t>
      </w:r>
      <w:r w:rsidR="00F3262B" w:rsidRPr="00235610">
        <w:rPr>
          <w:b/>
        </w:rPr>
        <w:t xml:space="preserve">O espectador da arte contemporânea. </w:t>
      </w:r>
      <w:r w:rsidR="00F3262B" w:rsidRPr="00235610">
        <w:t>Mostra SESC de Artes: Ares &amp; Pensares. São Paulo: SESC, 2003.</w:t>
      </w:r>
    </w:p>
    <w:p w:rsidR="00F3262B" w:rsidRPr="00235610" w:rsidRDefault="00F3262B" w:rsidP="00F3262B">
      <w:pPr>
        <w:autoSpaceDE w:val="0"/>
        <w:autoSpaceDN w:val="0"/>
        <w:adjustRightInd w:val="0"/>
        <w:jc w:val="both"/>
      </w:pPr>
      <w:r w:rsidRPr="00235610">
        <w:t>Disponível em:</w:t>
      </w:r>
    </w:p>
    <w:p w:rsidR="00F3262B" w:rsidRPr="00235610" w:rsidRDefault="009609F0" w:rsidP="00F3262B">
      <w:pPr>
        <w:autoSpaceDE w:val="0"/>
        <w:autoSpaceDN w:val="0"/>
        <w:adjustRightInd w:val="0"/>
        <w:jc w:val="both"/>
        <w:rPr>
          <w:rStyle w:val="Hyperlink"/>
        </w:rPr>
      </w:pPr>
      <w:hyperlink r:id="rId9" w:history="1">
        <w:r w:rsidR="00F3262B" w:rsidRPr="00235610">
          <w:rPr>
            <w:rStyle w:val="Hyperlink"/>
          </w:rPr>
          <w:t>http://www.helenakatz.pro.br/midia/helenakatz11301409963.pdf</w:t>
        </w:r>
      </w:hyperlink>
    </w:p>
    <w:p w:rsidR="00E7172F" w:rsidRPr="00235610" w:rsidRDefault="003A36ED" w:rsidP="00E7172F">
      <w:pPr>
        <w:tabs>
          <w:tab w:val="left" w:pos="1905"/>
        </w:tabs>
        <w:jc w:val="both"/>
      </w:pPr>
      <w:r>
        <w:lastRenderedPageBreak/>
        <w:t>_________</w:t>
      </w:r>
      <w:r w:rsidRPr="00235610">
        <w:t>.</w:t>
      </w:r>
      <w:r w:rsidR="00E7172F" w:rsidRPr="00235610">
        <w:t xml:space="preserve"> </w:t>
      </w:r>
      <w:r w:rsidR="00E7172F" w:rsidRPr="00235610">
        <w:rPr>
          <w:b/>
        </w:rPr>
        <w:t>Por uma teoria crítica do corpo</w:t>
      </w:r>
      <w:r w:rsidR="00E7172F" w:rsidRPr="00235610">
        <w:t>. In: OLIVEIRA, A. C. de; CASTILHO, K. (</w:t>
      </w:r>
      <w:proofErr w:type="spellStart"/>
      <w:r w:rsidR="009609F0">
        <w:t>O</w:t>
      </w:r>
      <w:r w:rsidR="00E7172F" w:rsidRPr="00235610">
        <w:t>rgs</w:t>
      </w:r>
      <w:proofErr w:type="spellEnd"/>
      <w:r w:rsidR="00E7172F" w:rsidRPr="00235610">
        <w:t xml:space="preserve">.). Barueri, SP: Estação das Letras e Cores Editora, 2008.  </w:t>
      </w:r>
    </w:p>
    <w:p w:rsidR="00E7172F" w:rsidRPr="00235610" w:rsidRDefault="00E7172F" w:rsidP="00E7172F">
      <w:pPr>
        <w:tabs>
          <w:tab w:val="left" w:pos="1905"/>
        </w:tabs>
        <w:jc w:val="both"/>
      </w:pPr>
      <w:r w:rsidRPr="00235610">
        <w:t>Disponível em:</w:t>
      </w:r>
    </w:p>
    <w:p w:rsidR="00E7172F" w:rsidRPr="00235610" w:rsidRDefault="009609F0" w:rsidP="00E7172F">
      <w:pPr>
        <w:jc w:val="both"/>
        <w:rPr>
          <w:rStyle w:val="Hyperlink"/>
        </w:rPr>
      </w:pPr>
      <w:hyperlink r:id="rId10" w:history="1">
        <w:r w:rsidR="00E7172F" w:rsidRPr="00235610">
          <w:rPr>
            <w:rStyle w:val="Hyperlink"/>
          </w:rPr>
          <w:t>http://www.helenakatz.pro.br/midia/helenakatz11318521767.pdf</w:t>
        </w:r>
      </w:hyperlink>
    </w:p>
    <w:p w:rsidR="00E7172F" w:rsidRPr="00235610" w:rsidRDefault="00E7172F" w:rsidP="00E7172F">
      <w:pPr>
        <w:jc w:val="both"/>
      </w:pPr>
    </w:p>
    <w:p w:rsidR="00572E86" w:rsidRPr="00235610" w:rsidRDefault="00572E86" w:rsidP="00572E86">
      <w:pPr>
        <w:jc w:val="both"/>
        <w:rPr>
          <w:b/>
          <w:color w:val="FF0000"/>
        </w:rPr>
      </w:pPr>
      <w:r w:rsidRPr="00235610">
        <w:t>LAMBERT, M</w:t>
      </w:r>
      <w:r w:rsidR="00A83601" w:rsidRPr="00235610">
        <w:t xml:space="preserve">. </w:t>
      </w:r>
      <w:r w:rsidRPr="00235610">
        <w:t xml:space="preserve">M. </w:t>
      </w:r>
      <w:hyperlink r:id="rId11" w:history="1">
        <w:r w:rsidRPr="00235610">
          <w:rPr>
            <w:rStyle w:val="Hyperlink"/>
            <w:b/>
            <w:color w:val="auto"/>
            <w:u w:val="none"/>
            <w:shd w:val="clear" w:color="auto" w:fill="FFFFFF"/>
          </w:rPr>
          <w:t>Expressividade cênica pelo fluxo percepção/ação</w:t>
        </w:r>
        <w:r w:rsidRPr="00235610">
          <w:rPr>
            <w:rStyle w:val="Hyperlink"/>
            <w:color w:val="auto"/>
            <w:u w:val="none"/>
            <w:shd w:val="clear" w:color="auto" w:fill="FFFFFF"/>
          </w:rPr>
          <w:t xml:space="preserve">: o sistema </w:t>
        </w:r>
        <w:proofErr w:type="spellStart"/>
        <w:r w:rsidRPr="00235610">
          <w:rPr>
            <w:rStyle w:val="Hyperlink"/>
            <w:color w:val="auto"/>
            <w:u w:val="none"/>
            <w:shd w:val="clear" w:color="auto" w:fill="FFFFFF"/>
          </w:rPr>
          <w:t>Laban</w:t>
        </w:r>
        <w:proofErr w:type="spellEnd"/>
        <w:r w:rsidRPr="00235610">
          <w:rPr>
            <w:rStyle w:val="Hyperlink"/>
            <w:color w:val="auto"/>
            <w:u w:val="none"/>
            <w:shd w:val="clear" w:color="auto" w:fill="FFFFFF"/>
          </w:rPr>
          <w:t>/</w:t>
        </w:r>
        <w:proofErr w:type="spellStart"/>
        <w:r w:rsidRPr="00235610">
          <w:rPr>
            <w:rStyle w:val="Hyperlink"/>
            <w:color w:val="auto"/>
            <w:u w:val="none"/>
            <w:shd w:val="clear" w:color="auto" w:fill="FFFFFF"/>
          </w:rPr>
          <w:t>Bartenieff</w:t>
        </w:r>
        <w:proofErr w:type="spellEnd"/>
        <w:r w:rsidRPr="00235610">
          <w:rPr>
            <w:rStyle w:val="Hyperlink"/>
            <w:color w:val="auto"/>
            <w:u w:val="none"/>
            <w:shd w:val="clear" w:color="auto" w:fill="FFFFFF"/>
          </w:rPr>
          <w:t xml:space="preserve"> no desenvolvimento somático e na criação em dança</w:t>
        </w:r>
      </w:hyperlink>
      <w:r w:rsidRPr="00235610">
        <w:t>. Tese (Programa de Pós-Graduação do Instituto de Artes) Universidade Estadual de Campinas. Campinas-SP, 2010.</w:t>
      </w:r>
      <w:r w:rsidR="00A4072E" w:rsidRPr="00235610">
        <w:t xml:space="preserve"> </w:t>
      </w:r>
      <w:r w:rsidR="00A4072E" w:rsidRPr="000E2375">
        <w:t xml:space="preserve">p. </w:t>
      </w:r>
      <w:r w:rsidR="00F423D9" w:rsidRPr="000E2375">
        <w:t>32 a 60</w:t>
      </w:r>
      <w:r w:rsidR="00A83601" w:rsidRPr="000E2375">
        <w:t>.</w:t>
      </w:r>
    </w:p>
    <w:p w:rsidR="00572E86" w:rsidRPr="00235610" w:rsidRDefault="00572E86" w:rsidP="00572E86">
      <w:pPr>
        <w:autoSpaceDE w:val="0"/>
        <w:autoSpaceDN w:val="0"/>
        <w:adjustRightInd w:val="0"/>
        <w:jc w:val="both"/>
      </w:pPr>
      <w:r w:rsidRPr="00235610">
        <w:t>Disponível em:</w:t>
      </w:r>
    </w:p>
    <w:p w:rsidR="00572E86" w:rsidRPr="00235610" w:rsidRDefault="009609F0" w:rsidP="00572E86">
      <w:pPr>
        <w:jc w:val="both"/>
        <w:rPr>
          <w:rStyle w:val="Hyperlink"/>
        </w:rPr>
      </w:pPr>
      <w:hyperlink r:id="rId12" w:history="1">
        <w:r w:rsidR="00572E86" w:rsidRPr="00235610">
          <w:rPr>
            <w:rStyle w:val="Hyperlink"/>
          </w:rPr>
          <w:t>http://repositorio.unicamp.br/handle/REPOSIP/284909</w:t>
        </w:r>
      </w:hyperlink>
    </w:p>
    <w:p w:rsidR="00235610" w:rsidRPr="00235610" w:rsidRDefault="00235610" w:rsidP="00572E86">
      <w:pPr>
        <w:jc w:val="both"/>
        <w:rPr>
          <w:rStyle w:val="Hyperlink"/>
        </w:rPr>
      </w:pPr>
    </w:p>
    <w:p w:rsidR="00235610" w:rsidRPr="00235610" w:rsidRDefault="00235610" w:rsidP="00235610">
      <w:pPr>
        <w:jc w:val="both"/>
        <w:rPr>
          <w:b/>
        </w:rPr>
      </w:pPr>
      <w:r w:rsidRPr="00235610">
        <w:t xml:space="preserve">RANCIÈRE, J. </w:t>
      </w:r>
      <w:r w:rsidRPr="00235610">
        <w:rPr>
          <w:b/>
        </w:rPr>
        <w:t>O mestre ignorante</w:t>
      </w:r>
      <w:r w:rsidRPr="00235610">
        <w:t xml:space="preserve"> – Cinco lições sobre emancipação intelectual. Belo Horizonte</w:t>
      </w:r>
      <w:r w:rsidR="009609F0">
        <w:t xml:space="preserve">, </w:t>
      </w:r>
      <w:r w:rsidRPr="00235610">
        <w:t xml:space="preserve">MG: Autêntica, 2002. </w:t>
      </w:r>
      <w:r w:rsidRPr="000E2375">
        <w:t>p. 9 a 30; 66 a 79 e 122 a 138.</w:t>
      </w:r>
    </w:p>
    <w:p w:rsidR="00235610" w:rsidRPr="00235610" w:rsidRDefault="00235610" w:rsidP="00235610">
      <w:pPr>
        <w:jc w:val="both"/>
      </w:pPr>
    </w:p>
    <w:p w:rsidR="00235610" w:rsidRPr="00235610" w:rsidRDefault="00235610" w:rsidP="00235610">
      <w:pPr>
        <w:jc w:val="both"/>
        <w:rPr>
          <w:b/>
        </w:rPr>
      </w:pPr>
      <w:r w:rsidRPr="00235610">
        <w:t xml:space="preserve">RENGEL, L. </w:t>
      </w:r>
      <w:r w:rsidRPr="00235610">
        <w:rPr>
          <w:b/>
        </w:rPr>
        <w:t xml:space="preserve">Os Temas de Movimento de Rudolf </w:t>
      </w:r>
      <w:proofErr w:type="spellStart"/>
      <w:r w:rsidRPr="00235610">
        <w:rPr>
          <w:b/>
        </w:rPr>
        <w:t>Laban</w:t>
      </w:r>
      <w:proofErr w:type="spellEnd"/>
      <w:r w:rsidRPr="00235610">
        <w:rPr>
          <w:b/>
        </w:rPr>
        <w:t xml:space="preserve">. </w:t>
      </w:r>
      <w:r w:rsidRPr="00235610">
        <w:t xml:space="preserve">Modos de aplicação e referências I, II, III, IV, V, VI, VII, VIII. São Paulo: </w:t>
      </w:r>
      <w:proofErr w:type="spellStart"/>
      <w:r w:rsidRPr="00235610">
        <w:t>Annablume</w:t>
      </w:r>
      <w:proofErr w:type="spellEnd"/>
      <w:r w:rsidRPr="00235610">
        <w:t xml:space="preserve">, 2008.   </w:t>
      </w:r>
      <w:r w:rsidRPr="000E2375">
        <w:t>p. 7 a 15.</w:t>
      </w:r>
    </w:p>
    <w:p w:rsidR="00A83601" w:rsidRPr="00235610" w:rsidRDefault="00A83601" w:rsidP="00572E86">
      <w:pPr>
        <w:jc w:val="both"/>
        <w:rPr>
          <w:color w:val="FF0000"/>
        </w:rPr>
      </w:pPr>
    </w:p>
    <w:p w:rsidR="00572E86" w:rsidRPr="00235610" w:rsidRDefault="00572E86" w:rsidP="00572E86">
      <w:pPr>
        <w:jc w:val="both"/>
      </w:pPr>
      <w:r w:rsidRPr="00235610">
        <w:t>SILVA, B</w:t>
      </w:r>
      <w:r w:rsidR="00A83601" w:rsidRPr="00235610">
        <w:t>.</w:t>
      </w:r>
      <w:r w:rsidRPr="00235610">
        <w:t xml:space="preserve"> C</w:t>
      </w:r>
      <w:r w:rsidR="00A83601" w:rsidRPr="00235610">
        <w:t>.</w:t>
      </w:r>
      <w:r w:rsidRPr="00235610">
        <w:t xml:space="preserve"> S. </w:t>
      </w:r>
      <w:r w:rsidRPr="00235610">
        <w:rPr>
          <w:b/>
        </w:rPr>
        <w:t>A tessitura de sentidos na composição improvisada em dança:</w:t>
      </w:r>
      <w:r w:rsidRPr="00235610">
        <w:t xml:space="preserve"> como o dançarino cria propósitos para a cena. Dissertação (Mestrado em Dança). Universidade Federal da Bahia. Salvador</w:t>
      </w:r>
      <w:r w:rsidR="009609F0">
        <w:t xml:space="preserve">, </w:t>
      </w:r>
      <w:r w:rsidRPr="00235610">
        <w:t xml:space="preserve">BA, 2012. Disponível em:       </w:t>
      </w:r>
    </w:p>
    <w:p w:rsidR="00572E86" w:rsidRPr="00235610" w:rsidRDefault="009609F0" w:rsidP="00572E86">
      <w:pPr>
        <w:jc w:val="both"/>
      </w:pPr>
      <w:hyperlink r:id="rId13" w:history="1">
        <w:r w:rsidR="00572E86" w:rsidRPr="00235610">
          <w:rPr>
            <w:rStyle w:val="Hyperlink"/>
          </w:rPr>
          <w:t>https://repositorio.ufba.br/ri/bitstream/ri/7880/1/disserta%C3%A7%C3%A3o%20mestrado%20barbara%20final.pdf</w:t>
        </w:r>
      </w:hyperlink>
      <w:r w:rsidR="00572E86" w:rsidRPr="00235610">
        <w:t xml:space="preserve">   </w:t>
      </w:r>
      <w:r w:rsidR="00572E86" w:rsidRPr="000E2375">
        <w:t>p. 49 a 57</w:t>
      </w:r>
      <w:r w:rsidR="00A83601" w:rsidRPr="000E2375">
        <w:t>.</w:t>
      </w:r>
      <w:r w:rsidR="00572E86" w:rsidRPr="00235610">
        <w:t xml:space="preserve"> </w:t>
      </w:r>
    </w:p>
    <w:p w:rsidR="007E3ABD" w:rsidRPr="00235610" w:rsidRDefault="007E3ABD" w:rsidP="007E3ABD">
      <w:pPr>
        <w:autoSpaceDE w:val="0"/>
        <w:autoSpaceDN w:val="0"/>
        <w:adjustRightInd w:val="0"/>
        <w:jc w:val="both"/>
        <w:rPr>
          <w:color w:val="FF0000"/>
        </w:rPr>
      </w:pPr>
    </w:p>
    <w:sectPr w:rsidR="007E3ABD" w:rsidRPr="002356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C8"/>
    <w:rsid w:val="00001070"/>
    <w:rsid w:val="000450D9"/>
    <w:rsid w:val="000E2375"/>
    <w:rsid w:val="000E6C29"/>
    <w:rsid w:val="0011311A"/>
    <w:rsid w:val="001C002A"/>
    <w:rsid w:val="001C73C8"/>
    <w:rsid w:val="001E5BF4"/>
    <w:rsid w:val="001F7198"/>
    <w:rsid w:val="00235610"/>
    <w:rsid w:val="003A10E5"/>
    <w:rsid w:val="003A36ED"/>
    <w:rsid w:val="003C0659"/>
    <w:rsid w:val="00417550"/>
    <w:rsid w:val="004B3BEE"/>
    <w:rsid w:val="00542855"/>
    <w:rsid w:val="00572E86"/>
    <w:rsid w:val="005863A3"/>
    <w:rsid w:val="005A0C86"/>
    <w:rsid w:val="005C1FD3"/>
    <w:rsid w:val="00743AF3"/>
    <w:rsid w:val="007E3ABD"/>
    <w:rsid w:val="008670C6"/>
    <w:rsid w:val="008D0489"/>
    <w:rsid w:val="009609F0"/>
    <w:rsid w:val="00993598"/>
    <w:rsid w:val="00A15558"/>
    <w:rsid w:val="00A34EB6"/>
    <w:rsid w:val="00A4072E"/>
    <w:rsid w:val="00A83601"/>
    <w:rsid w:val="00A848CA"/>
    <w:rsid w:val="00A916D4"/>
    <w:rsid w:val="00AC2E43"/>
    <w:rsid w:val="00C7753D"/>
    <w:rsid w:val="00D967DE"/>
    <w:rsid w:val="00E7172F"/>
    <w:rsid w:val="00F25ACC"/>
    <w:rsid w:val="00F3262B"/>
    <w:rsid w:val="00F423D9"/>
    <w:rsid w:val="00F642B0"/>
    <w:rsid w:val="00FD6F22"/>
    <w:rsid w:val="00FE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621C2"/>
  <w15:chartTrackingRefBased/>
  <w15:docId w15:val="{19EE947E-6DA6-4710-BB61-E1D3BDA5E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C73C8"/>
    <w:rPr>
      <w:color w:val="0563C1" w:themeColor="hyperlink"/>
      <w:u w:val="single"/>
    </w:rPr>
  </w:style>
  <w:style w:type="character" w:customStyle="1" w:styleId="a">
    <w:name w:val="a"/>
    <w:basedOn w:val="Fontepargpadro"/>
    <w:rsid w:val="001C73C8"/>
  </w:style>
  <w:style w:type="character" w:styleId="HiperlinkVisitado">
    <w:name w:val="FollowedHyperlink"/>
    <w:basedOn w:val="Fontepargpadro"/>
    <w:uiPriority w:val="99"/>
    <w:semiHidden/>
    <w:unhideWhenUsed/>
    <w:rsid w:val="005C1FD3"/>
    <w:rPr>
      <w:color w:val="954F72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09F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09F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82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0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enakatz.pro.br/midia/helenakatz11318524036.pdf" TargetMode="External"/><Relationship Id="rId13" Type="http://schemas.openxmlformats.org/officeDocument/2006/relationships/hyperlink" Target="https://repositorio.ufba.br/ri/bitstream/ri/7880/1/disserta%C3%A7%C3%A3o%20mestrado%20barbara%20final.pdf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/Users/lenir/Downloads/20894-71367-1-PB.pdf" TargetMode="External"/><Relationship Id="rId12" Type="http://schemas.openxmlformats.org/officeDocument/2006/relationships/hyperlink" Target="http://repositorio.unicamp.br/handle/REPOSIP/28490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ortalanda.org.br/anaisarquivos/4-2011-5.pdf" TargetMode="External"/><Relationship Id="rId11" Type="http://schemas.openxmlformats.org/officeDocument/2006/relationships/hyperlink" Target="http://repositorio.unicamp.br/handle/REPOSIP/284909" TargetMode="External"/><Relationship Id="rId5" Type="http://schemas.openxmlformats.org/officeDocument/2006/relationships/hyperlink" Target="https://tede2.pucsp.br/handle/handle/44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helenakatz.pro.br/midia/helenakatz1131852176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elenakatz.pro.br/midia/helenakatz11301409963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B5823-C0CF-4C1A-8390-A07DBD425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628</Words>
  <Characters>3394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Lenira Rengel</dc:creator>
  <cp:keywords/>
  <dc:description/>
  <cp:lastModifiedBy>T.S</cp:lastModifiedBy>
  <cp:revision>12</cp:revision>
  <cp:lastPrinted>2018-05-18T11:45:00Z</cp:lastPrinted>
  <dcterms:created xsi:type="dcterms:W3CDTF">2018-05-15T10:41:00Z</dcterms:created>
  <dcterms:modified xsi:type="dcterms:W3CDTF">2018-05-18T11:47:00Z</dcterms:modified>
</cp:coreProperties>
</file>