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2132B" w14:textId="6E567FC5" w:rsidR="00BE70C5" w:rsidRPr="00DB577F" w:rsidRDefault="00A800ED" w:rsidP="00E35DFD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SELETIVO PARA VAGAS RESIDUAIS 201</w:t>
      </w:r>
      <w:r w:rsid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</w:p>
    <w:p w14:paraId="45E61CF5" w14:textId="4282B036" w:rsidR="00A800ED" w:rsidRPr="00DB577F" w:rsidRDefault="00A800ED" w:rsidP="00E35DFD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 AO SERVIÇO SOCIAL</w:t>
      </w:r>
      <w:r w:rsidR="002D2845"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14:paraId="27F1AFA8" w14:textId="77777777" w:rsidR="00A800ED" w:rsidRPr="00DB577F" w:rsidRDefault="00A800ED" w:rsidP="00E35DF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EC92E6" w14:textId="77777777" w:rsidR="00A800ED" w:rsidRPr="00DB577F" w:rsidRDefault="00A800ED" w:rsidP="00E35DFD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 PROGRAMÁTICO</w:t>
      </w:r>
    </w:p>
    <w:p w14:paraId="7D0FC713" w14:textId="67DD3CE3" w:rsidR="005F14B8" w:rsidRPr="00DB577F" w:rsidRDefault="00EC1470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DB577F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significado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sócio</w:t>
      </w:r>
      <w:r w:rsidR="00460F6F" w:rsidRPr="00DB577F">
        <w:rPr>
          <w:rFonts w:ascii="Times New Roman" w:hAnsi="Times New Roman"/>
          <w:sz w:val="24"/>
          <w:szCs w:val="24"/>
          <w:lang w:val="en-US"/>
        </w:rPr>
        <w:t>-</w:t>
      </w:r>
      <w:r w:rsidRPr="00DB577F">
        <w:rPr>
          <w:rFonts w:ascii="Times New Roman" w:hAnsi="Times New Roman"/>
          <w:sz w:val="24"/>
          <w:szCs w:val="24"/>
          <w:lang w:val="en-US"/>
        </w:rPr>
        <w:t>histórico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Serviço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Social. </w:t>
      </w:r>
    </w:p>
    <w:p w14:paraId="26ECA296" w14:textId="5508ED6E" w:rsidR="005F14B8" w:rsidRPr="00DB577F" w:rsidRDefault="003A3BCA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577F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o</w:t>
      </w:r>
      <w:r w:rsidR="005F14B8" w:rsidRPr="00DB577F">
        <w:rPr>
          <w:rFonts w:ascii="Times New Roman" w:hAnsi="Times New Roman"/>
          <w:sz w:val="24"/>
          <w:szCs w:val="24"/>
          <w:lang w:val="en-US"/>
        </w:rPr>
        <w:t>bjeto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trabalho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>.</w:t>
      </w:r>
    </w:p>
    <w:p w14:paraId="54A33FCE" w14:textId="5E72355B" w:rsidR="005F14B8" w:rsidRPr="00DB577F" w:rsidRDefault="005F14B8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diversos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e</w:t>
      </w:r>
      <w:r w:rsidR="000A630C" w:rsidRPr="00DB577F">
        <w:rPr>
          <w:rFonts w:ascii="Times New Roman" w:hAnsi="Times New Roman"/>
          <w:sz w:val="24"/>
          <w:szCs w:val="24"/>
          <w:lang w:val="en-US"/>
        </w:rPr>
        <w:t>spaços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sócio</w:t>
      </w:r>
      <w:r w:rsidR="00460F6F" w:rsidRPr="00DB577F">
        <w:rPr>
          <w:rFonts w:ascii="Times New Roman" w:hAnsi="Times New Roman"/>
          <w:sz w:val="24"/>
          <w:szCs w:val="24"/>
          <w:lang w:val="en-US"/>
        </w:rPr>
        <w:t>-</w:t>
      </w:r>
      <w:r w:rsidR="000A630C" w:rsidRPr="00DB577F">
        <w:rPr>
          <w:rFonts w:ascii="Times New Roman" w:hAnsi="Times New Roman"/>
          <w:sz w:val="24"/>
          <w:szCs w:val="24"/>
          <w:lang w:val="en-US"/>
        </w:rPr>
        <w:t>ocupacionais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C1470" w:rsidRPr="00DB577F">
        <w:rPr>
          <w:rFonts w:ascii="Times New Roman" w:hAnsi="Times New Roman"/>
          <w:sz w:val="24"/>
          <w:szCs w:val="24"/>
          <w:lang w:val="en-US"/>
        </w:rPr>
        <w:t>demandas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mercado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trabalho</w:t>
      </w:r>
      <w:proofErr w:type="spellEnd"/>
      <w:r w:rsidR="00EC1470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577F">
        <w:rPr>
          <w:rFonts w:ascii="Times New Roman" w:hAnsi="Times New Roman"/>
          <w:sz w:val="24"/>
          <w:szCs w:val="24"/>
          <w:lang w:val="en-US"/>
        </w:rPr>
        <w:t xml:space="preserve">para 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Serviço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Social.</w:t>
      </w:r>
    </w:p>
    <w:p w14:paraId="5B2A718A" w14:textId="23568F6B" w:rsidR="005F14B8" w:rsidRPr="00DB577F" w:rsidRDefault="00EC1470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577F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projeto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ético-político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e 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organização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política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categoria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89614AE" w14:textId="07708B67" w:rsidR="005F14B8" w:rsidRPr="00DB577F" w:rsidRDefault="00EC1470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Regulament</w:t>
      </w:r>
      <w:r w:rsidR="005F14B8" w:rsidRPr="00DB577F">
        <w:rPr>
          <w:rFonts w:ascii="Times New Roman" w:hAnsi="Times New Roman"/>
          <w:sz w:val="24"/>
          <w:szCs w:val="24"/>
          <w:lang w:val="en-US"/>
        </w:rPr>
        <w:t>ações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legislação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profissão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código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ética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, lei de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regulamentação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profissão</w:t>
      </w:r>
      <w:proofErr w:type="spellEnd"/>
      <w:r w:rsidR="00DB577F" w:rsidRPr="00DB577F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27777D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777D" w:rsidRPr="00DB577F">
        <w:rPr>
          <w:rFonts w:ascii="Times New Roman" w:hAnsi="Times New Roman"/>
          <w:sz w:val="24"/>
          <w:szCs w:val="24"/>
          <w:lang w:val="en-US"/>
        </w:rPr>
        <w:t>diretrizes</w:t>
      </w:r>
      <w:proofErr w:type="spellEnd"/>
      <w:r w:rsidR="0027777D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da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formação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>.</w:t>
      </w:r>
    </w:p>
    <w:p w14:paraId="755A60F1" w14:textId="77777777" w:rsidR="005F14B8" w:rsidRPr="00E35DFD" w:rsidRDefault="005F14B8" w:rsidP="00E35DFD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F10E7" w14:textId="116FDC37" w:rsidR="006B72DF" w:rsidRPr="00E35DFD" w:rsidRDefault="003E5A3C" w:rsidP="00E35D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DFD">
        <w:rPr>
          <w:rFonts w:ascii="Times New Roman" w:hAnsi="Times New Roman" w:cs="Times New Roman"/>
          <w:b/>
          <w:sz w:val="24"/>
          <w:szCs w:val="24"/>
        </w:rPr>
        <w:t>BIBLIOGRAFIA</w:t>
      </w:r>
    </w:p>
    <w:p w14:paraId="32D0E1FF" w14:textId="77777777" w:rsidR="00E35DFD" w:rsidRPr="00DB577F" w:rsidRDefault="00E35DFD" w:rsidP="00E3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77466" w14:textId="6723CCB9" w:rsidR="005F14B8" w:rsidRDefault="005F14B8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E35DFD">
        <w:rPr>
          <w:rFonts w:ascii="Times New Roman" w:hAnsi="Times New Roman" w:cs="Times New Roman"/>
          <w:b/>
          <w:sz w:val="24"/>
          <w:szCs w:val="24"/>
        </w:rPr>
        <w:t>Lei de regulamentação da Profissão</w:t>
      </w:r>
      <w:r w:rsidRPr="00E35DFD">
        <w:rPr>
          <w:rFonts w:ascii="Times New Roman" w:hAnsi="Times New Roman" w:cs="Times New Roman"/>
          <w:sz w:val="24"/>
          <w:szCs w:val="24"/>
        </w:rPr>
        <w:t>. Lei 8662/93 Brasília. 1993.</w:t>
      </w:r>
    </w:p>
    <w:p w14:paraId="6371D1F6" w14:textId="77777777" w:rsidR="00E35DFD" w:rsidRPr="00E35DFD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18BC" w14:textId="186A7A39" w:rsidR="005F14B8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F14B8" w:rsidRPr="00E35DFD">
        <w:rPr>
          <w:rFonts w:ascii="Times New Roman" w:hAnsi="Times New Roman" w:cs="Times New Roman"/>
          <w:sz w:val="24"/>
          <w:szCs w:val="24"/>
        </w:rPr>
        <w:t xml:space="preserve">. </w:t>
      </w:r>
      <w:r w:rsidR="005F14B8" w:rsidRPr="00E35DFD">
        <w:rPr>
          <w:rFonts w:ascii="Times New Roman" w:hAnsi="Times New Roman" w:cs="Times New Roman"/>
          <w:b/>
          <w:sz w:val="24"/>
          <w:szCs w:val="24"/>
        </w:rPr>
        <w:t xml:space="preserve">Código de Ética Profissional do Assistente </w:t>
      </w:r>
      <w:r w:rsidR="00DB577F" w:rsidRPr="00E35DFD">
        <w:rPr>
          <w:rFonts w:ascii="Times New Roman" w:hAnsi="Times New Roman" w:cs="Times New Roman"/>
          <w:b/>
          <w:sz w:val="24"/>
          <w:szCs w:val="24"/>
        </w:rPr>
        <w:t>S</w:t>
      </w:r>
      <w:r w:rsidR="005F14B8" w:rsidRPr="00E35DFD">
        <w:rPr>
          <w:rFonts w:ascii="Times New Roman" w:hAnsi="Times New Roman" w:cs="Times New Roman"/>
          <w:b/>
          <w:sz w:val="24"/>
          <w:szCs w:val="24"/>
        </w:rPr>
        <w:t>ocial</w:t>
      </w:r>
      <w:r w:rsidR="005F14B8" w:rsidRPr="00E35DFD">
        <w:rPr>
          <w:rFonts w:ascii="Times New Roman" w:hAnsi="Times New Roman" w:cs="Times New Roman"/>
          <w:sz w:val="24"/>
          <w:szCs w:val="24"/>
        </w:rPr>
        <w:t>. Brasília. 1993.</w:t>
      </w:r>
    </w:p>
    <w:p w14:paraId="6A739A58" w14:textId="77777777" w:rsidR="00E35DFD" w:rsidRPr="00E35DFD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A6E34" w14:textId="22C419EF" w:rsidR="005F14B8" w:rsidRDefault="005F14B8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 xml:space="preserve">IAMAMOTO, M. </w:t>
      </w:r>
      <w:r w:rsidRPr="00E35DFD">
        <w:rPr>
          <w:rFonts w:ascii="Times New Roman" w:hAnsi="Times New Roman" w:cs="Times New Roman"/>
          <w:b/>
          <w:bCs/>
          <w:sz w:val="24"/>
          <w:szCs w:val="24"/>
        </w:rPr>
        <w:t>O Serviço Social na contemporaneidade</w:t>
      </w:r>
      <w:r w:rsidRPr="00E35DFD">
        <w:rPr>
          <w:rFonts w:ascii="Times New Roman" w:hAnsi="Times New Roman" w:cs="Times New Roman"/>
          <w:sz w:val="24"/>
          <w:szCs w:val="24"/>
        </w:rPr>
        <w:t>: trabalho e formação profissional. São Paulo, Cortez, 1998</w:t>
      </w:r>
      <w:r w:rsidR="00E35DFD">
        <w:rPr>
          <w:rFonts w:ascii="Times New Roman" w:hAnsi="Times New Roman" w:cs="Times New Roman"/>
          <w:sz w:val="24"/>
          <w:szCs w:val="24"/>
        </w:rPr>
        <w:t>.</w:t>
      </w:r>
    </w:p>
    <w:p w14:paraId="5823A97C" w14:textId="77777777" w:rsidR="00E35DFD" w:rsidRPr="00E35DFD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43A2" w14:textId="6B29EBB6" w:rsidR="005F14B8" w:rsidRDefault="00E35DFD" w:rsidP="00E35DFD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E35DFD">
        <w:rPr>
          <w:rFonts w:ascii="Times New Roman" w:hAnsi="Times New Roman" w:cs="Times New Roman"/>
          <w:sz w:val="24"/>
          <w:szCs w:val="24"/>
        </w:rPr>
        <w:t xml:space="preserve">. </w:t>
      </w:r>
      <w:r w:rsidR="005F14B8" w:rsidRPr="00E35DFD">
        <w:rPr>
          <w:rFonts w:ascii="Times New Roman" w:hAnsi="Times New Roman" w:cs="Times New Roman"/>
          <w:sz w:val="24"/>
          <w:szCs w:val="24"/>
        </w:rPr>
        <w:t xml:space="preserve">Os espaços sócios ocupacionais do assistente social In: </w:t>
      </w:r>
      <w:r w:rsidR="005F14B8" w:rsidRPr="00E35DFD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="005F14B8" w:rsidRPr="00E35DFD">
        <w:rPr>
          <w:rFonts w:ascii="Times New Roman" w:hAnsi="Times New Roman" w:cs="Times New Roman"/>
          <w:sz w:val="24"/>
          <w:szCs w:val="24"/>
        </w:rPr>
        <w:t xml:space="preserve">. Brasília: CFESS/ABEPSS, 2009. Disponível em: </w:t>
      </w:r>
      <w:hyperlink r:id="rId5" w:history="1">
        <w:r w:rsidR="005F14B8" w:rsidRPr="00E35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https://www.unifesp.br/campus/san7/images/servico-social/Texto_introdutorio_Marilda_Iamamoto.pdf</w:t>
        </w:r>
      </w:hyperlink>
    </w:p>
    <w:p w14:paraId="42449403" w14:textId="77777777" w:rsidR="00E35DFD" w:rsidRPr="00DB577F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80219" w14:textId="0FB20078" w:rsidR="005F14B8" w:rsidRDefault="00E35DFD" w:rsidP="00E35DFD">
      <w:pPr>
        <w:spacing w:after="0" w:line="240" w:lineRule="auto"/>
        <w:rPr>
          <w:rStyle w:val="Forte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460F6F" w:rsidRPr="00E35DFD">
        <w:rPr>
          <w:rFonts w:ascii="Times New Roman" w:hAnsi="Times New Roman" w:cs="Times New Roman"/>
          <w:sz w:val="24"/>
          <w:szCs w:val="24"/>
        </w:rPr>
        <w:t>;</w:t>
      </w:r>
      <w:r w:rsidR="00BB2B35" w:rsidRPr="00E35DFD">
        <w:rPr>
          <w:rFonts w:ascii="Times New Roman" w:hAnsi="Times New Roman" w:cs="Times New Roman"/>
          <w:sz w:val="24"/>
          <w:szCs w:val="24"/>
        </w:rPr>
        <w:t xml:space="preserve"> CARVALHO, R. de. </w:t>
      </w:r>
      <w:r w:rsidR="00BB2B35" w:rsidRPr="00E35DFD">
        <w:rPr>
          <w:rFonts w:ascii="Times New Roman" w:hAnsi="Times New Roman" w:cs="Times New Roman"/>
          <w:b/>
          <w:sz w:val="24"/>
          <w:szCs w:val="24"/>
        </w:rPr>
        <w:t xml:space="preserve">Relações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B2B35" w:rsidRPr="00E35DFD">
        <w:rPr>
          <w:rFonts w:ascii="Times New Roman" w:hAnsi="Times New Roman" w:cs="Times New Roman"/>
          <w:b/>
          <w:sz w:val="24"/>
          <w:szCs w:val="24"/>
        </w:rPr>
        <w:t>ociais e Serviço Social no Brasil</w:t>
      </w:r>
      <w:r w:rsidR="00BB2B35" w:rsidRPr="00E35DFD">
        <w:rPr>
          <w:rFonts w:ascii="Times New Roman" w:hAnsi="Times New Roman" w:cs="Times New Roman"/>
          <w:sz w:val="24"/>
          <w:szCs w:val="24"/>
        </w:rPr>
        <w:t xml:space="preserve"> - esboço de uma interpretação histórico-metodológica.  São Paulo: Cortez, 2013.</w:t>
      </w:r>
      <w:r w:rsidR="00BB2B35" w:rsidRPr="00E35DFD">
        <w:rPr>
          <w:rStyle w:val="Forte"/>
          <w:rFonts w:ascii="Times New Roman" w:hAnsi="Times New Roman"/>
          <w:sz w:val="24"/>
          <w:szCs w:val="24"/>
        </w:rPr>
        <w:t xml:space="preserve"> </w:t>
      </w:r>
    </w:p>
    <w:p w14:paraId="790648EF" w14:textId="77777777" w:rsidR="00E35DFD" w:rsidRPr="00E35DFD" w:rsidRDefault="00E35DFD" w:rsidP="00E35DFD">
      <w:pPr>
        <w:spacing w:after="0" w:line="240" w:lineRule="auto"/>
        <w:rPr>
          <w:rStyle w:val="Forte"/>
          <w:rFonts w:ascii="Times New Roman" w:hAnsi="Times New Roman"/>
          <w:sz w:val="24"/>
          <w:szCs w:val="24"/>
        </w:rPr>
      </w:pPr>
    </w:p>
    <w:p w14:paraId="07223EB1" w14:textId="2D810614" w:rsidR="003E5A3C" w:rsidRPr="00E35DFD" w:rsidRDefault="00647C72" w:rsidP="00E35DFD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>NETTO, J</w:t>
      </w:r>
      <w:r w:rsidR="003036F4" w:rsidRPr="00E35DFD">
        <w:rPr>
          <w:rFonts w:ascii="Times New Roman" w:hAnsi="Times New Roman" w:cs="Times New Roman"/>
          <w:sz w:val="24"/>
          <w:szCs w:val="24"/>
        </w:rPr>
        <w:t>.</w:t>
      </w:r>
      <w:r w:rsidRPr="00E35DFD">
        <w:rPr>
          <w:rFonts w:ascii="Times New Roman" w:hAnsi="Times New Roman" w:cs="Times New Roman"/>
          <w:sz w:val="24"/>
          <w:szCs w:val="24"/>
        </w:rPr>
        <w:t xml:space="preserve"> P. A construção do projeto ético-político do Serviço Social frente à crise contemporânea. </w:t>
      </w:r>
      <w:r w:rsidRPr="00E35DFD">
        <w:rPr>
          <w:rFonts w:ascii="Times New Roman" w:hAnsi="Times New Roman" w:cs="Times New Roman"/>
          <w:b/>
          <w:sz w:val="24"/>
          <w:szCs w:val="24"/>
        </w:rPr>
        <w:t>Capacitação em Serviço Social e política social</w:t>
      </w:r>
      <w:r w:rsidRPr="00E35DFD">
        <w:rPr>
          <w:rFonts w:ascii="Times New Roman" w:hAnsi="Times New Roman" w:cs="Times New Roman"/>
          <w:sz w:val="24"/>
          <w:szCs w:val="24"/>
        </w:rPr>
        <w:t xml:space="preserve">. Mod. 1, Brasília, </w:t>
      </w:r>
      <w:proofErr w:type="spellStart"/>
      <w:r w:rsidRPr="00E35DFD">
        <w:rPr>
          <w:rFonts w:ascii="Times New Roman" w:hAnsi="Times New Roman" w:cs="Times New Roman"/>
          <w:color w:val="000000" w:themeColor="text1"/>
          <w:sz w:val="24"/>
          <w:szCs w:val="24"/>
        </w:rPr>
        <w:t>Cead</w:t>
      </w:r>
      <w:proofErr w:type="spellEnd"/>
      <w:r w:rsidRPr="00E35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1999, p.91-110. Disponível em: </w:t>
      </w:r>
      <w:r w:rsidRPr="00E35DFD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  <w:t xml:space="preserve"> </w:t>
      </w:r>
      <w:hyperlink r:id="rId6" w:history="1">
        <w:r w:rsidR="00DB577F" w:rsidRPr="00E35DFD">
          <w:rPr>
            <w:rStyle w:val="Hyperlink"/>
            <w:rFonts w:ascii="Times New Roman" w:hAnsi="Times New Roman" w:cs="Times New Roman"/>
            <w:bCs/>
            <w:color w:val="000000" w:themeColor="text1"/>
            <w:spacing w:val="20"/>
            <w:sz w:val="24"/>
            <w:szCs w:val="24"/>
          </w:rPr>
          <w:t>http://welbergontran.com.br/cliente/uploads/4c5aafa072bcd8f7ef14160d299f3dde29a66d6e.pdf</w:t>
        </w:r>
      </w:hyperlink>
    </w:p>
    <w:p w14:paraId="6C57AF0C" w14:textId="77777777" w:rsidR="00DB577F" w:rsidRPr="00E35DFD" w:rsidRDefault="00DB577F" w:rsidP="00E35DFD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</w:pPr>
    </w:p>
    <w:p w14:paraId="0EB3AC7B" w14:textId="4DAFC164" w:rsidR="00DB577F" w:rsidRPr="00C747EC" w:rsidRDefault="00DB577F" w:rsidP="00E35DFD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C747EC">
        <w:rPr>
          <w:rFonts w:ascii="Times New Roman" w:hAnsi="Times New Roman" w:cs="Times New Roman"/>
          <w:bCs/>
          <w:sz w:val="24"/>
          <w:szCs w:val="24"/>
        </w:rPr>
        <w:t>RAMOS, S</w:t>
      </w:r>
      <w:r w:rsidR="00C747EC">
        <w:rPr>
          <w:rFonts w:ascii="Times New Roman" w:hAnsi="Times New Roman" w:cs="Times New Roman"/>
          <w:bCs/>
          <w:sz w:val="24"/>
          <w:szCs w:val="24"/>
        </w:rPr>
        <w:t>.</w:t>
      </w:r>
      <w:r w:rsidRPr="00C747EC">
        <w:rPr>
          <w:rFonts w:ascii="Times New Roman" w:hAnsi="Times New Roman" w:cs="Times New Roman"/>
          <w:bCs/>
          <w:sz w:val="24"/>
          <w:szCs w:val="24"/>
        </w:rPr>
        <w:t xml:space="preserve"> R. Organização política dos</w:t>
      </w:r>
      <w:r w:rsidR="00C747E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C747EC">
        <w:rPr>
          <w:rFonts w:ascii="Times New Roman" w:hAnsi="Times New Roman" w:cs="Times New Roman"/>
          <w:bCs/>
          <w:sz w:val="24"/>
          <w:szCs w:val="24"/>
        </w:rPr>
        <w:t xml:space="preserve">(as) assistentes sociais </w:t>
      </w:r>
      <w:proofErr w:type="gramStart"/>
      <w:r w:rsidRPr="00C747EC">
        <w:rPr>
          <w:rFonts w:ascii="Times New Roman" w:hAnsi="Times New Roman" w:cs="Times New Roman"/>
          <w:bCs/>
          <w:sz w:val="24"/>
          <w:szCs w:val="24"/>
        </w:rPr>
        <w:t>brasileiros(</w:t>
      </w:r>
      <w:proofErr w:type="gramEnd"/>
      <w:r w:rsidRPr="00C747EC">
        <w:rPr>
          <w:rFonts w:ascii="Times New Roman" w:hAnsi="Times New Roman" w:cs="Times New Roman"/>
          <w:bCs/>
          <w:sz w:val="24"/>
          <w:szCs w:val="24"/>
        </w:rPr>
        <w:t xml:space="preserve">as): a construção histórica de um patrimônio coletivo na defesa do projeto profissional. In: </w:t>
      </w:r>
      <w:r w:rsidRPr="00C747EC">
        <w:rPr>
          <w:rFonts w:ascii="Times New Roman" w:hAnsi="Times New Roman" w:cs="Times New Roman"/>
          <w:b/>
          <w:bCs/>
          <w:sz w:val="24"/>
          <w:szCs w:val="24"/>
        </w:rPr>
        <w:t>Serviço Social e Sociedade</w:t>
      </w:r>
      <w:r w:rsidRPr="00C747EC">
        <w:rPr>
          <w:rFonts w:ascii="Times New Roman" w:hAnsi="Times New Roman" w:cs="Times New Roman"/>
          <w:bCs/>
          <w:sz w:val="24"/>
          <w:szCs w:val="24"/>
        </w:rPr>
        <w:t>, n. 88, São Paulo: Cortez, 2006.</w:t>
      </w:r>
    </w:p>
    <w:p w14:paraId="300696AE" w14:textId="77777777" w:rsidR="00DB577F" w:rsidRPr="00DB577F" w:rsidRDefault="00DB577F" w:rsidP="00E35DFD">
      <w:pPr>
        <w:widowControl w:val="0"/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14:paraId="47CBB5D0" w14:textId="5E326093" w:rsidR="003E5A3C" w:rsidRPr="00E35DFD" w:rsidRDefault="003E5A3C" w:rsidP="00E3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>YAZBEK, M</w:t>
      </w:r>
      <w:r w:rsidR="003036F4" w:rsidRPr="00E35DFD">
        <w:rPr>
          <w:rFonts w:ascii="Times New Roman" w:hAnsi="Times New Roman" w:cs="Times New Roman"/>
          <w:sz w:val="24"/>
          <w:szCs w:val="24"/>
        </w:rPr>
        <w:t>.</w:t>
      </w:r>
      <w:r w:rsidRPr="00E35DFD">
        <w:rPr>
          <w:rFonts w:ascii="Times New Roman" w:hAnsi="Times New Roman" w:cs="Times New Roman"/>
          <w:sz w:val="24"/>
          <w:szCs w:val="24"/>
        </w:rPr>
        <w:t xml:space="preserve"> C. Fundamentos históricos e teórico-metodológicos do Serviço Social. In: </w:t>
      </w:r>
      <w:r w:rsidRPr="00E35DFD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Pr="00E35DFD">
        <w:rPr>
          <w:rFonts w:ascii="Times New Roman" w:hAnsi="Times New Roman" w:cs="Times New Roman"/>
          <w:sz w:val="24"/>
          <w:szCs w:val="24"/>
        </w:rPr>
        <w:t xml:space="preserve">. Brasília: CFESS/ABEPSS, 2009. Disponível em: </w:t>
      </w:r>
      <w:r w:rsidR="00C747EC">
        <w:rPr>
          <w:rFonts w:ascii="Times New Roman" w:hAnsi="Times New Roman" w:cs="Times New Roman"/>
          <w:sz w:val="24"/>
          <w:szCs w:val="24"/>
        </w:rPr>
        <w:t>h</w:t>
      </w:r>
      <w:r w:rsidRPr="00E35DFD">
        <w:rPr>
          <w:rFonts w:ascii="Times New Roman" w:hAnsi="Times New Roman" w:cs="Times New Roman"/>
          <w:sz w:val="24"/>
          <w:szCs w:val="24"/>
        </w:rPr>
        <w:t>ttp://www.cressrn.org.br/files/arquivos/ZxJ9du2bNS66joo4oU0y.pdf</w:t>
      </w:r>
      <w:r w:rsidR="00C747EC">
        <w:rPr>
          <w:rFonts w:ascii="Times New Roman" w:hAnsi="Times New Roman" w:cs="Times New Roman"/>
          <w:sz w:val="24"/>
          <w:szCs w:val="24"/>
        </w:rPr>
        <w:t>.</w:t>
      </w:r>
    </w:p>
    <w:sectPr w:rsidR="003E5A3C" w:rsidRPr="00E35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1F18"/>
    <w:multiLevelType w:val="hybridMultilevel"/>
    <w:tmpl w:val="E5E63C98"/>
    <w:lvl w:ilvl="0" w:tplc="36BC1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25A0"/>
    <w:multiLevelType w:val="hybridMultilevel"/>
    <w:tmpl w:val="5790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E"/>
    <w:rsid w:val="000A630C"/>
    <w:rsid w:val="001C75E6"/>
    <w:rsid w:val="0027777D"/>
    <w:rsid w:val="00294792"/>
    <w:rsid w:val="002D2845"/>
    <w:rsid w:val="003036F4"/>
    <w:rsid w:val="003A3BCA"/>
    <w:rsid w:val="003A5812"/>
    <w:rsid w:val="003E5A3C"/>
    <w:rsid w:val="00460F6F"/>
    <w:rsid w:val="005D3940"/>
    <w:rsid w:val="005E68FA"/>
    <w:rsid w:val="005E7726"/>
    <w:rsid w:val="005F14B8"/>
    <w:rsid w:val="00647C72"/>
    <w:rsid w:val="006B72DF"/>
    <w:rsid w:val="0083743B"/>
    <w:rsid w:val="008F3A79"/>
    <w:rsid w:val="00962026"/>
    <w:rsid w:val="009F6DFD"/>
    <w:rsid w:val="00A800ED"/>
    <w:rsid w:val="00A969AD"/>
    <w:rsid w:val="00B019CC"/>
    <w:rsid w:val="00B71CB2"/>
    <w:rsid w:val="00BB2B35"/>
    <w:rsid w:val="00BE70C5"/>
    <w:rsid w:val="00C15498"/>
    <w:rsid w:val="00C747EC"/>
    <w:rsid w:val="00CE4B51"/>
    <w:rsid w:val="00D03C08"/>
    <w:rsid w:val="00D91E17"/>
    <w:rsid w:val="00DA000E"/>
    <w:rsid w:val="00DB577F"/>
    <w:rsid w:val="00DD7840"/>
    <w:rsid w:val="00E253B4"/>
    <w:rsid w:val="00E35DFD"/>
    <w:rsid w:val="00E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807A9"/>
  <w15:docId w15:val="{594AC839-5F1D-4A21-8D74-F5D8F0C7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0ED"/>
    <w:pPr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nhideWhenUsed/>
    <w:rsid w:val="003E5A3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5A3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qFormat/>
    <w:rsid w:val="003E5A3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5F14B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577F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lbergontran.com.br/cliente/uploads/4c5aafa072bcd8f7ef14160d299f3dde29a66d6e.pdf" TargetMode="External"/><Relationship Id="rId5" Type="http://schemas.openxmlformats.org/officeDocument/2006/relationships/hyperlink" Target="https://www.unifesp.br/campus/san7/images/servico-social/Texto_introdutorio_Marilda_Iamamo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T.S</cp:lastModifiedBy>
  <cp:revision>3</cp:revision>
  <dcterms:created xsi:type="dcterms:W3CDTF">2018-05-11T19:10:00Z</dcterms:created>
  <dcterms:modified xsi:type="dcterms:W3CDTF">2018-05-14T17:08:00Z</dcterms:modified>
</cp:coreProperties>
</file>