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09" w:rsidRDefault="00BF0109" w:rsidP="00944A2A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PROCESSO SELETIVO PARA VAGAS RESIDUAIS 201</w:t>
      </w:r>
      <w:r w:rsidR="00A12E35">
        <w:rPr>
          <w:rFonts w:ascii="Times New Roman" w:hAnsi="Times New Roman"/>
          <w:szCs w:val="24"/>
        </w:rPr>
        <w:t>9</w:t>
      </w:r>
    </w:p>
    <w:p w:rsidR="00033F94" w:rsidRPr="00A12E35" w:rsidRDefault="00BF0109" w:rsidP="00944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</w:t>
      </w:r>
      <w:r w:rsidR="00033F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ISTÓRIA DA ARTE</w:t>
      </w:r>
      <w:r w:rsidR="00A12E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</w:t>
      </w:r>
      <w:bookmarkStart w:id="0" w:name="_GoBack"/>
      <w:bookmarkEnd w:id="0"/>
    </w:p>
    <w:p w:rsidR="00BF0109" w:rsidRDefault="00B922D0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</w:t>
      </w:r>
    </w:p>
    <w:p w:rsidR="00665C97" w:rsidRPr="00665C97" w:rsidRDefault="00665C97" w:rsidP="00944A2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 PROGRAMÁTICO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Pré-Histórica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Egípcia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Mesopotâmica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Grega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Romana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Bizantina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Românica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Gótica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Renascentista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Maneirista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Barroca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Rococó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Neoclássica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Romântica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Realista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Impressionista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Moderna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665C97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BAUMGART, F.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Breve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1999.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BELL, J.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Uma nova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2008.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GOMBRICH, E. H.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A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1998.</w:t>
      </w:r>
    </w:p>
    <w:p w:rsidR="00346A7A" w:rsidRPr="00346A7A" w:rsidRDefault="00346A7A" w:rsidP="00944A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6A7A">
        <w:rPr>
          <w:rFonts w:ascii="Times New Roman" w:hAnsi="Times New Roman" w:cs="Times New Roman"/>
        </w:rPr>
        <w:t>JANSON, H. W. </w:t>
      </w:r>
      <w:r w:rsidRPr="00346A7A">
        <w:rPr>
          <w:rFonts w:ascii="Times New Roman" w:hAnsi="Times New Roman" w:cs="Times New Roman"/>
          <w:b/>
          <w:bCs/>
        </w:rPr>
        <w:t>História da arte</w:t>
      </w:r>
      <w:r w:rsidRPr="00346A7A">
        <w:rPr>
          <w:rFonts w:ascii="Times New Roman" w:hAnsi="Times New Roman" w:cs="Times New Roman"/>
        </w:rPr>
        <w:t>: panorama das artes plásticas e da arquitetura, da pré-história à atualidade.   Lisboa:   Fundação   Calouste   </w:t>
      </w:r>
      <w:proofErr w:type="gramStart"/>
      <w:r w:rsidRPr="00346A7A">
        <w:rPr>
          <w:rFonts w:ascii="Times New Roman" w:hAnsi="Times New Roman" w:cs="Times New Roman"/>
        </w:rPr>
        <w:t>Gulbenkian,  1977</w:t>
      </w:r>
      <w:proofErr w:type="gramEnd"/>
      <w:r w:rsidRPr="00346A7A">
        <w:rPr>
          <w:rFonts w:ascii="Times New Roman" w:hAnsi="Times New Roman" w:cs="Times New Roman"/>
        </w:rPr>
        <w:t>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STRICKLAND, C. 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Arte comentada: </w:t>
      </w:r>
      <w:r w:rsidRPr="00DD74E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da pré-história ao pós-moderno</w:t>
      </w:r>
      <w:r w:rsidRPr="00DD74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de Janeiro: Ediouro, 1999.</w:t>
      </w:r>
    </w:p>
    <w:p w:rsidR="00665C97" w:rsidRPr="00665C97" w:rsidRDefault="00665C97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808" w:rsidRDefault="00533808"/>
    <w:sectPr w:rsidR="00533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D062E"/>
    <w:multiLevelType w:val="multilevel"/>
    <w:tmpl w:val="E9D8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97"/>
    <w:rsid w:val="00033F94"/>
    <w:rsid w:val="000636F8"/>
    <w:rsid w:val="00346A7A"/>
    <w:rsid w:val="00533808"/>
    <w:rsid w:val="005C3D75"/>
    <w:rsid w:val="00665C97"/>
    <w:rsid w:val="007338D3"/>
    <w:rsid w:val="00944A2A"/>
    <w:rsid w:val="00947E62"/>
    <w:rsid w:val="00A12E35"/>
    <w:rsid w:val="00A96A1A"/>
    <w:rsid w:val="00B922D0"/>
    <w:rsid w:val="00BF0109"/>
    <w:rsid w:val="00DC0094"/>
    <w:rsid w:val="00DD74EF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5E2BE-8838-4607-AAE5-29565BDE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BF0109"/>
    <w:pPr>
      <w:keepNext/>
      <w:numPr>
        <w:ilvl w:val="12"/>
      </w:numPr>
      <w:tabs>
        <w:tab w:val="left" w:pos="4395"/>
      </w:tabs>
      <w:spacing w:after="0" w:line="240" w:lineRule="auto"/>
      <w:ind w:right="-1560"/>
      <w:outlineLvl w:val="4"/>
    </w:pPr>
    <w:rPr>
      <w:rFonts w:ascii="Arial" w:eastAsia="Arial Unicode MS" w:hAnsi="Arial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BF0109"/>
    <w:rPr>
      <w:rFonts w:ascii="Arial" w:eastAsia="Arial Unicode MS" w:hAnsi="Arial" w:cs="Times New Roman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F1B2-656C-467C-AEE1-2BB677EA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Tereza Maria de Souza Santos </cp:lastModifiedBy>
  <cp:revision>15</cp:revision>
  <cp:lastPrinted>2017-06-13T16:40:00Z</cp:lastPrinted>
  <dcterms:created xsi:type="dcterms:W3CDTF">2016-08-11T12:21:00Z</dcterms:created>
  <dcterms:modified xsi:type="dcterms:W3CDTF">2019-04-16T12:36:00Z</dcterms:modified>
</cp:coreProperties>
</file>